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C54F" w14:textId="01C85B1A" w:rsidR="00220396" w:rsidRPr="002C2C0B" w:rsidRDefault="0047446C" w:rsidP="009B0FF5">
      <w:pPr>
        <w:spacing w:line="360" w:lineRule="auto"/>
        <w:ind w:left="993"/>
        <w:jc w:val="right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 xml:space="preserve">Bydgoszcz, </w:t>
      </w:r>
      <w:r w:rsidRPr="003B6596">
        <w:rPr>
          <w:rFonts w:ascii="Century Gothic" w:hAnsi="Century Gothic"/>
          <w:sz w:val="24"/>
          <w:szCs w:val="24"/>
        </w:rPr>
        <w:t xml:space="preserve">dnia </w:t>
      </w:r>
      <w:r w:rsidR="00A57D9A">
        <w:rPr>
          <w:rFonts w:ascii="Century Gothic" w:hAnsi="Century Gothic"/>
          <w:sz w:val="24"/>
          <w:szCs w:val="24"/>
        </w:rPr>
        <w:t>03</w:t>
      </w:r>
      <w:r w:rsidRPr="003B6596">
        <w:rPr>
          <w:rFonts w:ascii="Century Gothic" w:hAnsi="Century Gothic"/>
          <w:sz w:val="24"/>
          <w:szCs w:val="24"/>
        </w:rPr>
        <w:t>.</w:t>
      </w:r>
      <w:r w:rsidR="00ED7B92" w:rsidRPr="003B6596">
        <w:rPr>
          <w:rFonts w:ascii="Century Gothic" w:hAnsi="Century Gothic"/>
          <w:sz w:val="24"/>
          <w:szCs w:val="24"/>
        </w:rPr>
        <w:t>0</w:t>
      </w:r>
      <w:r w:rsidR="00A57D9A">
        <w:rPr>
          <w:rFonts w:ascii="Century Gothic" w:hAnsi="Century Gothic"/>
          <w:sz w:val="24"/>
          <w:szCs w:val="24"/>
        </w:rPr>
        <w:t>1</w:t>
      </w:r>
      <w:r w:rsidRPr="003B6596">
        <w:rPr>
          <w:rFonts w:ascii="Century Gothic" w:hAnsi="Century Gothic"/>
          <w:sz w:val="24"/>
          <w:szCs w:val="24"/>
        </w:rPr>
        <w:t>.202</w:t>
      </w:r>
      <w:r w:rsidR="00A57D9A">
        <w:rPr>
          <w:rFonts w:ascii="Century Gothic" w:hAnsi="Century Gothic"/>
          <w:sz w:val="24"/>
          <w:szCs w:val="24"/>
        </w:rPr>
        <w:t>4</w:t>
      </w:r>
      <w:r w:rsidRPr="003B6596">
        <w:rPr>
          <w:rFonts w:ascii="Century Gothic" w:hAnsi="Century Gothic"/>
          <w:sz w:val="24"/>
          <w:szCs w:val="24"/>
        </w:rPr>
        <w:t xml:space="preserve"> r.</w:t>
      </w:r>
      <w:r w:rsidR="009B0FF5">
        <w:rPr>
          <w:rFonts w:ascii="Century Gothic" w:hAnsi="Century Gothic"/>
          <w:sz w:val="24"/>
          <w:szCs w:val="24"/>
        </w:rPr>
        <w:t xml:space="preserve"> </w:t>
      </w:r>
    </w:p>
    <w:p w14:paraId="321C3D0A" w14:textId="2A388B76" w:rsidR="0047446C" w:rsidRPr="00A57D9A" w:rsidRDefault="0047446C" w:rsidP="002C2C0B">
      <w:pPr>
        <w:spacing w:after="480" w:line="360" w:lineRule="auto"/>
        <w:ind w:left="992"/>
        <w:rPr>
          <w:rFonts w:ascii="Century Gothic" w:hAnsi="Century Gothic"/>
          <w:b/>
          <w:bCs/>
          <w:sz w:val="24"/>
          <w:szCs w:val="24"/>
        </w:rPr>
      </w:pPr>
      <w:r w:rsidRPr="00A57D9A">
        <w:rPr>
          <w:rFonts w:ascii="Century Gothic" w:hAnsi="Century Gothic"/>
          <w:b/>
          <w:bCs/>
          <w:sz w:val="24"/>
          <w:szCs w:val="24"/>
        </w:rPr>
        <w:t xml:space="preserve">Znak postępowania: </w:t>
      </w:r>
      <w:r w:rsidR="00A57D9A" w:rsidRPr="00A57D9A">
        <w:rPr>
          <w:rFonts w:ascii="Century Gothic" w:hAnsi="Century Gothic"/>
          <w:b/>
          <w:bCs/>
          <w:sz w:val="24"/>
          <w:szCs w:val="24"/>
        </w:rPr>
        <w:t>1</w:t>
      </w:r>
      <w:r w:rsidR="00A64BD5" w:rsidRPr="00A57D9A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A57D9A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A57D9A" w:rsidRPr="00A57D9A">
        <w:rPr>
          <w:rFonts w:ascii="Century Gothic" w:hAnsi="Century Gothic"/>
          <w:b/>
          <w:bCs/>
          <w:sz w:val="24"/>
          <w:szCs w:val="24"/>
        </w:rPr>
        <w:t>ZDK</w:t>
      </w:r>
      <w:r w:rsidRPr="00A57D9A">
        <w:rPr>
          <w:rFonts w:ascii="Century Gothic" w:hAnsi="Century Gothic"/>
          <w:b/>
          <w:bCs/>
          <w:sz w:val="24"/>
          <w:szCs w:val="24"/>
        </w:rPr>
        <w:t xml:space="preserve"> – 202</w:t>
      </w:r>
      <w:r w:rsidR="00A57D9A" w:rsidRPr="00A57D9A">
        <w:rPr>
          <w:rFonts w:ascii="Century Gothic" w:hAnsi="Century Gothic"/>
          <w:b/>
          <w:bCs/>
          <w:sz w:val="24"/>
          <w:szCs w:val="24"/>
        </w:rPr>
        <w:t>4</w:t>
      </w:r>
    </w:p>
    <w:p w14:paraId="1A262FCD" w14:textId="564AE95C" w:rsidR="00A57D9A" w:rsidRPr="00A57D9A" w:rsidRDefault="00A57D9A" w:rsidP="00A57D9A">
      <w:pPr>
        <w:spacing w:after="0" w:line="360" w:lineRule="auto"/>
        <w:ind w:left="992"/>
        <w:jc w:val="center"/>
        <w:rPr>
          <w:rFonts w:ascii="Century Gothic" w:hAnsi="Century Gothic"/>
          <w:b/>
          <w:sz w:val="24"/>
          <w:szCs w:val="24"/>
        </w:rPr>
      </w:pPr>
      <w:r w:rsidRPr="00A57D9A">
        <w:rPr>
          <w:rFonts w:ascii="Century Gothic" w:hAnsi="Century Gothic"/>
          <w:b/>
          <w:sz w:val="24"/>
          <w:szCs w:val="24"/>
        </w:rPr>
        <w:t>OGŁOSZENIE O UDZIELANYM ZAMÓWIENIU</w:t>
      </w:r>
    </w:p>
    <w:p w14:paraId="4604847E" w14:textId="12E750CE" w:rsidR="00A57D9A" w:rsidRPr="00A57D9A" w:rsidRDefault="00A57D9A" w:rsidP="00A57D9A">
      <w:pPr>
        <w:spacing w:after="0" w:line="360" w:lineRule="auto"/>
        <w:ind w:left="992"/>
        <w:jc w:val="center"/>
        <w:rPr>
          <w:rFonts w:ascii="Century Gothic" w:hAnsi="Century Gothic"/>
          <w:b/>
          <w:bCs/>
          <w:sz w:val="24"/>
          <w:szCs w:val="24"/>
        </w:rPr>
      </w:pPr>
      <w:r w:rsidRPr="00A57D9A">
        <w:rPr>
          <w:rFonts w:ascii="Century Gothic" w:hAnsi="Century Gothic"/>
          <w:b/>
          <w:sz w:val="24"/>
          <w:szCs w:val="24"/>
        </w:rPr>
        <w:t>usługa z zakresu działalności kulturalnej</w:t>
      </w:r>
    </w:p>
    <w:p w14:paraId="365BB861" w14:textId="77777777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p w14:paraId="77BD3C93" w14:textId="77777777" w:rsidR="00A57D9A" w:rsidRPr="00A57D9A" w:rsidRDefault="00A57D9A" w:rsidP="00A57D9A">
      <w:pPr>
        <w:numPr>
          <w:ilvl w:val="0"/>
          <w:numId w:val="2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A57D9A">
        <w:rPr>
          <w:rFonts w:ascii="Century Gothic" w:hAnsi="Century Gothic"/>
          <w:b/>
          <w:bCs/>
          <w:sz w:val="24"/>
          <w:szCs w:val="24"/>
        </w:rPr>
        <w:t>PODSTAWA PRAWNA</w:t>
      </w:r>
    </w:p>
    <w:p w14:paraId="31C9BD5A" w14:textId="77777777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p w14:paraId="2371F98B" w14:textId="77777777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 w:rsidRPr="00A57D9A">
        <w:rPr>
          <w:rFonts w:ascii="Century Gothic" w:hAnsi="Century Gothic"/>
          <w:b/>
          <w:bCs/>
          <w:sz w:val="24"/>
          <w:szCs w:val="24"/>
        </w:rPr>
        <w:t>Zamieszczanie ogłoszenia:</w:t>
      </w:r>
      <w:r w:rsidRPr="00A57D9A">
        <w:rPr>
          <w:rFonts w:ascii="Century Gothic" w:hAnsi="Century Gothic"/>
          <w:sz w:val="24"/>
          <w:szCs w:val="24"/>
        </w:rPr>
        <w:t xml:space="preserve"> obowiązkowe.</w:t>
      </w:r>
    </w:p>
    <w:p w14:paraId="667F06C9" w14:textId="5E31F1C5" w:rsidR="00A57D9A" w:rsidRPr="00A57D9A" w:rsidRDefault="00A57D9A" w:rsidP="00A57D9A">
      <w:pPr>
        <w:spacing w:after="0" w:line="360" w:lineRule="auto"/>
        <w:ind w:left="992"/>
        <w:jc w:val="both"/>
        <w:rPr>
          <w:rFonts w:ascii="Century Gothic" w:hAnsi="Century Gothic"/>
          <w:sz w:val="24"/>
          <w:szCs w:val="24"/>
        </w:rPr>
      </w:pPr>
      <w:r w:rsidRPr="00A57D9A">
        <w:rPr>
          <w:rFonts w:ascii="Century Gothic" w:hAnsi="Century Gothic"/>
          <w:b/>
          <w:bCs/>
          <w:sz w:val="24"/>
          <w:szCs w:val="24"/>
        </w:rPr>
        <w:t xml:space="preserve">Podstawa prawna zamieszczenia ogłoszenia: </w:t>
      </w:r>
      <w:r w:rsidRPr="00A57D9A">
        <w:rPr>
          <w:rFonts w:ascii="Century Gothic" w:hAnsi="Century Gothic"/>
          <w:sz w:val="24"/>
          <w:szCs w:val="24"/>
        </w:rPr>
        <w:t xml:space="preserve">art. 37a ustawy z dnia 25 października 1991 o organizacji i prowadzeniu działalności kulturalnej (Dz.U z 2020 roku, poz. 194 ze zm.) </w:t>
      </w:r>
    </w:p>
    <w:p w14:paraId="32343D30" w14:textId="3E4224D3" w:rsidR="00A57D9A" w:rsidRDefault="00A57D9A" w:rsidP="00A57D9A">
      <w:pPr>
        <w:spacing w:after="0" w:line="360" w:lineRule="auto"/>
        <w:ind w:left="992"/>
        <w:jc w:val="both"/>
        <w:rPr>
          <w:rFonts w:ascii="Century Gothic" w:hAnsi="Century Gothic"/>
          <w:sz w:val="24"/>
          <w:szCs w:val="24"/>
        </w:rPr>
      </w:pPr>
      <w:r w:rsidRPr="00A57D9A">
        <w:rPr>
          <w:rFonts w:ascii="Century Gothic" w:hAnsi="Century Gothic"/>
          <w:b/>
          <w:bCs/>
          <w:sz w:val="24"/>
          <w:szCs w:val="24"/>
        </w:rPr>
        <w:t>Podstawa prawna realizacji zamówienia:</w:t>
      </w:r>
      <w:r w:rsidRPr="00A57D9A">
        <w:rPr>
          <w:rFonts w:ascii="Century Gothic" w:hAnsi="Century Gothic"/>
          <w:sz w:val="24"/>
          <w:szCs w:val="24"/>
        </w:rPr>
        <w:t xml:space="preserve"> </w:t>
      </w:r>
      <w:r w:rsidR="00493D74" w:rsidRPr="00493D74">
        <w:rPr>
          <w:rFonts w:ascii="Century Gothic" w:hAnsi="Century Gothic"/>
          <w:sz w:val="24"/>
          <w:szCs w:val="24"/>
        </w:rPr>
        <w:t>Zamówienia z zakresu działalności kulturalnej związanej z organizacją wystaw, koncertów, konkursów, festiwali, widowisk, spektakli teatralnych, przedsięwzięć z zakresu edukacji kulturalnej, realizowane z wyłączeniem stosowania ustawy z dnia 11 września 2019 r. – Prawo zamówień publicznych na podstawie art. 11 ust. 5 pkt 2</w:t>
      </w:r>
      <w:r w:rsidR="00493D74">
        <w:rPr>
          <w:rFonts w:ascii="Century Gothic" w:hAnsi="Century Gothic"/>
          <w:sz w:val="24"/>
          <w:szCs w:val="24"/>
        </w:rPr>
        <w:t xml:space="preserve"> ustawy z dnia 11 września 2019 r  Prawo zamówień publicznych</w:t>
      </w:r>
      <w:r w:rsidR="00493D74" w:rsidRPr="00493D74">
        <w:rPr>
          <w:rFonts w:ascii="Century Gothic" w:hAnsi="Century Gothic"/>
          <w:sz w:val="24"/>
          <w:szCs w:val="24"/>
        </w:rPr>
        <w:t xml:space="preserve"> (Dz.U. z 2023 r. poz. 1605 z późn. zm.)</w:t>
      </w:r>
    </w:p>
    <w:p w14:paraId="421DE804" w14:textId="432AC5C1" w:rsidR="00A57D9A" w:rsidRDefault="00493D74" w:rsidP="00A57D9A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 w:rsidRPr="00493D74">
        <w:rPr>
          <w:rFonts w:ascii="Century Gothic" w:hAnsi="Century Gothic"/>
          <w:sz w:val="24"/>
          <w:szCs w:val="24"/>
        </w:rPr>
        <w:t>Ogłoszenie nie stanowi zaproszenia do składania ofert.</w:t>
      </w:r>
    </w:p>
    <w:p w14:paraId="28069F06" w14:textId="77777777" w:rsidR="00493D74" w:rsidRPr="00A57D9A" w:rsidRDefault="00493D74" w:rsidP="00A57D9A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p w14:paraId="191C310F" w14:textId="77777777" w:rsidR="00A57D9A" w:rsidRPr="00A57D9A" w:rsidRDefault="00A57D9A" w:rsidP="00A57D9A">
      <w:pPr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A57D9A">
        <w:rPr>
          <w:rFonts w:ascii="Century Gothic" w:hAnsi="Century Gothic"/>
          <w:b/>
          <w:bCs/>
          <w:sz w:val="24"/>
          <w:szCs w:val="24"/>
          <w:u w:val="single"/>
        </w:rPr>
        <w:t>ZAMAWIAJĄCY</w:t>
      </w:r>
    </w:p>
    <w:p w14:paraId="6992BF06" w14:textId="77777777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bCs/>
          <w:sz w:val="24"/>
          <w:szCs w:val="24"/>
        </w:rPr>
      </w:pPr>
      <w:r w:rsidRPr="00A57D9A">
        <w:rPr>
          <w:rFonts w:ascii="Century Gothic" w:hAnsi="Century Gothic"/>
          <w:bCs/>
          <w:sz w:val="24"/>
          <w:szCs w:val="24"/>
        </w:rPr>
        <w:t>Filharmonia Pomorska im. Ignacego Jana Paderewskiego w Bydgoszczy</w:t>
      </w:r>
    </w:p>
    <w:p w14:paraId="3DB73A52" w14:textId="77777777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bCs/>
          <w:sz w:val="24"/>
          <w:szCs w:val="24"/>
        </w:rPr>
      </w:pPr>
      <w:r w:rsidRPr="00A57D9A">
        <w:rPr>
          <w:rFonts w:ascii="Century Gothic" w:hAnsi="Century Gothic"/>
          <w:bCs/>
          <w:sz w:val="24"/>
          <w:szCs w:val="24"/>
        </w:rPr>
        <w:t xml:space="preserve">Ul. Szwalbego  6 </w:t>
      </w:r>
    </w:p>
    <w:p w14:paraId="39454045" w14:textId="77777777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bCs/>
          <w:sz w:val="24"/>
          <w:szCs w:val="24"/>
        </w:rPr>
      </w:pPr>
      <w:r w:rsidRPr="00A57D9A">
        <w:rPr>
          <w:rFonts w:ascii="Century Gothic" w:hAnsi="Century Gothic"/>
          <w:bCs/>
          <w:sz w:val="24"/>
          <w:szCs w:val="24"/>
        </w:rPr>
        <w:t>85-080 Bydgoszcz</w:t>
      </w:r>
      <w:r w:rsidRPr="00A57D9A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</w:p>
    <w:p w14:paraId="02B92A77" w14:textId="77777777" w:rsidR="00A57D9A" w:rsidRDefault="00A57D9A" w:rsidP="00A57D9A">
      <w:pPr>
        <w:spacing w:after="0" w:line="360" w:lineRule="auto"/>
        <w:ind w:left="992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1845EFA" w14:textId="77777777" w:rsidR="00493D74" w:rsidRDefault="00493D74" w:rsidP="00A57D9A">
      <w:pPr>
        <w:spacing w:after="0" w:line="360" w:lineRule="auto"/>
        <w:ind w:left="992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675F33CF" w14:textId="77777777" w:rsidR="00493D74" w:rsidRDefault="00493D74" w:rsidP="00A57D9A">
      <w:pPr>
        <w:spacing w:after="0" w:line="360" w:lineRule="auto"/>
        <w:ind w:left="992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0218BEC6" w14:textId="77777777" w:rsidR="00493D74" w:rsidRDefault="00493D74" w:rsidP="00A57D9A">
      <w:pPr>
        <w:spacing w:after="0" w:line="360" w:lineRule="auto"/>
        <w:ind w:left="992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30BF60CC" w14:textId="5D415844" w:rsidR="00A57D9A" w:rsidRPr="00A57D9A" w:rsidRDefault="00A57D9A" w:rsidP="00A57D9A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b/>
          <w:bCs/>
          <w:sz w:val="24"/>
          <w:szCs w:val="24"/>
          <w:u w:val="single"/>
        </w:rPr>
      </w:pPr>
      <w:r w:rsidRPr="00A57D9A">
        <w:rPr>
          <w:rFonts w:ascii="Century Gothic" w:hAnsi="Century Gothic"/>
          <w:b/>
          <w:bCs/>
          <w:sz w:val="24"/>
          <w:szCs w:val="24"/>
          <w:u w:val="single"/>
        </w:rPr>
        <w:t>PRZEDMIOT ZAMÓWIENIA</w:t>
      </w:r>
    </w:p>
    <w:p w14:paraId="38F141C2" w14:textId="77777777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b/>
          <w:bCs/>
          <w:sz w:val="24"/>
          <w:szCs w:val="24"/>
        </w:rPr>
      </w:pPr>
      <w:r w:rsidRPr="00A57D9A">
        <w:rPr>
          <w:rFonts w:ascii="Century Gothic" w:hAnsi="Century Gothic"/>
          <w:b/>
          <w:bCs/>
          <w:sz w:val="24"/>
          <w:szCs w:val="24"/>
        </w:rPr>
        <w:t>OPIS PRZEDMIOTU ZAMÓWIENIA</w:t>
      </w:r>
    </w:p>
    <w:p w14:paraId="1A748C8A" w14:textId="77777777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bCs/>
          <w:sz w:val="24"/>
          <w:szCs w:val="24"/>
        </w:rPr>
      </w:pPr>
      <w:r w:rsidRPr="00A57D9A">
        <w:rPr>
          <w:rFonts w:ascii="Century Gothic" w:hAnsi="Century Gothic"/>
          <w:b/>
          <w:bCs/>
          <w:sz w:val="24"/>
          <w:szCs w:val="24"/>
        </w:rPr>
        <w:t xml:space="preserve">Nazwa nadana zamówieniu przez zamawiającego: </w:t>
      </w:r>
      <w:r w:rsidRPr="00A57D9A">
        <w:rPr>
          <w:rFonts w:ascii="Century Gothic" w:hAnsi="Century Gothic"/>
          <w:bCs/>
          <w:sz w:val="24"/>
          <w:szCs w:val="24"/>
        </w:rPr>
        <w:t>„Świadczenie usługi nagłośnienia i realizacji dźwięku w  związku z artystycznym wykonaniem koncertów Filharmonii Pomorskiej im. I. J. Paderewskiego w Bydgoszczy”</w:t>
      </w:r>
    </w:p>
    <w:p w14:paraId="684AD19B" w14:textId="77777777" w:rsidR="00A57D9A" w:rsidRDefault="00A57D9A" w:rsidP="00A57D9A">
      <w:pPr>
        <w:spacing w:after="0" w:line="360" w:lineRule="auto"/>
        <w:ind w:left="992"/>
        <w:rPr>
          <w:rFonts w:ascii="Century Gothic" w:hAnsi="Century Gothic"/>
          <w:b/>
          <w:bCs/>
          <w:sz w:val="24"/>
          <w:szCs w:val="24"/>
        </w:rPr>
      </w:pPr>
    </w:p>
    <w:p w14:paraId="32F7F3C5" w14:textId="3D14F6BF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 w:rsidRPr="00A57D9A">
        <w:rPr>
          <w:rFonts w:ascii="Century Gothic" w:hAnsi="Century Gothic"/>
          <w:b/>
          <w:bCs/>
          <w:sz w:val="24"/>
          <w:szCs w:val="24"/>
        </w:rPr>
        <w:t xml:space="preserve">Określenie przedmiotu zamówienia: </w:t>
      </w:r>
      <w:r w:rsidRPr="00A57D9A">
        <w:rPr>
          <w:rFonts w:ascii="Century Gothic" w:hAnsi="Century Gothic"/>
          <w:bCs/>
          <w:sz w:val="24"/>
          <w:szCs w:val="24"/>
        </w:rPr>
        <w:t>Przedmiotem zamówienia jest</w:t>
      </w:r>
      <w:r w:rsidRPr="00A57D9A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A57D9A">
        <w:rPr>
          <w:rFonts w:ascii="Century Gothic" w:hAnsi="Century Gothic"/>
          <w:bCs/>
          <w:sz w:val="24"/>
          <w:szCs w:val="24"/>
        </w:rPr>
        <w:t>usługa</w:t>
      </w:r>
      <w:r w:rsidRPr="00A57D9A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A57D9A">
        <w:rPr>
          <w:rFonts w:ascii="Century Gothic" w:hAnsi="Century Gothic"/>
          <w:bCs/>
          <w:sz w:val="24"/>
          <w:szCs w:val="24"/>
        </w:rPr>
        <w:t>nagłośnienia i realizacji dźwięku w  związku z artystycznym wykonaniem koncertów Filharmonii Pomorskiej im. I. J. Paderewskiego w Bydgoszczy w okresie 12 miesięcy od dnia zawarcia umowy</w:t>
      </w:r>
    </w:p>
    <w:p w14:paraId="6D4FAAE6" w14:textId="77777777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p w14:paraId="245C2DB2" w14:textId="018DC26B" w:rsidR="00A57D9A" w:rsidRPr="00A57D9A" w:rsidRDefault="00A57D9A" w:rsidP="00A57D9A">
      <w:pPr>
        <w:numPr>
          <w:ilvl w:val="0"/>
          <w:numId w:val="2"/>
        </w:numPr>
        <w:spacing w:after="0" w:line="360" w:lineRule="auto"/>
        <w:rPr>
          <w:rFonts w:ascii="Century Gothic" w:hAnsi="Century Gothic"/>
          <w:bCs/>
          <w:sz w:val="24"/>
          <w:szCs w:val="24"/>
        </w:rPr>
      </w:pPr>
      <w:r w:rsidRPr="00A57D9A">
        <w:rPr>
          <w:rFonts w:ascii="Century Gothic" w:hAnsi="Century Gothic"/>
          <w:b/>
          <w:bCs/>
          <w:sz w:val="24"/>
          <w:szCs w:val="24"/>
        </w:rPr>
        <w:t>SYMBOL I NAZWA WEDŁUG CPV :</w:t>
      </w:r>
      <w:r w:rsidRPr="00A57D9A">
        <w:rPr>
          <w:rFonts w:ascii="Century Gothic" w:hAnsi="Century Gothic"/>
          <w:sz w:val="24"/>
          <w:szCs w:val="24"/>
        </w:rPr>
        <w:t xml:space="preserve">  </w:t>
      </w:r>
      <w:r w:rsidRPr="00A57D9A">
        <w:rPr>
          <w:rFonts w:ascii="Century Gothic" w:hAnsi="Century Gothic"/>
          <w:bCs/>
          <w:sz w:val="24"/>
          <w:szCs w:val="24"/>
        </w:rPr>
        <w:t>9</w:t>
      </w:r>
      <w:r w:rsidR="008A184A">
        <w:rPr>
          <w:rFonts w:ascii="Century Gothic" w:hAnsi="Century Gothic"/>
          <w:bCs/>
          <w:sz w:val="24"/>
          <w:szCs w:val="24"/>
        </w:rPr>
        <w:t>2</w:t>
      </w:r>
      <w:r w:rsidRPr="00A57D9A">
        <w:rPr>
          <w:rFonts w:ascii="Century Gothic" w:hAnsi="Century Gothic"/>
          <w:bCs/>
          <w:sz w:val="24"/>
          <w:szCs w:val="24"/>
        </w:rPr>
        <w:t>.37.00.00-5 usługi techników dźwięku</w:t>
      </w:r>
    </w:p>
    <w:p w14:paraId="7F51CE1E" w14:textId="77777777" w:rsidR="00A57D9A" w:rsidRPr="00A57D9A" w:rsidRDefault="00A57D9A" w:rsidP="00A57D9A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p w14:paraId="005D478B" w14:textId="77777777" w:rsidR="00A57D9A" w:rsidRPr="00A57D9A" w:rsidRDefault="00A57D9A" w:rsidP="00A57D9A">
      <w:pPr>
        <w:numPr>
          <w:ilvl w:val="0"/>
          <w:numId w:val="2"/>
        </w:numPr>
        <w:spacing w:after="0" w:line="360" w:lineRule="auto"/>
        <w:rPr>
          <w:rFonts w:ascii="Century Gothic" w:hAnsi="Century Gothic"/>
          <w:sz w:val="24"/>
          <w:szCs w:val="24"/>
        </w:rPr>
      </w:pPr>
      <w:r w:rsidRPr="00A57D9A">
        <w:rPr>
          <w:rFonts w:ascii="Century Gothic" w:hAnsi="Century Gothic"/>
          <w:b/>
          <w:sz w:val="24"/>
          <w:szCs w:val="24"/>
        </w:rPr>
        <w:t xml:space="preserve">TERMIN REALIZACJI: </w:t>
      </w:r>
      <w:r w:rsidRPr="00A57D9A">
        <w:rPr>
          <w:rFonts w:ascii="Century Gothic" w:hAnsi="Century Gothic"/>
          <w:sz w:val="24"/>
          <w:szCs w:val="24"/>
        </w:rPr>
        <w:t>12 miesięcy od dnia zawarcia umowy</w:t>
      </w:r>
    </w:p>
    <w:p w14:paraId="330BD008" w14:textId="77777777" w:rsidR="00A57D9A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7EB78186" w14:textId="77777777" w:rsidR="00A57D9A" w:rsidRDefault="00A57D9A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p w14:paraId="26B26ECD" w14:textId="6738879D" w:rsidR="009B0FF5" w:rsidRDefault="009B0FF5" w:rsidP="00A57D9A">
      <w:pPr>
        <w:spacing w:after="0" w:line="360" w:lineRule="auto"/>
        <w:ind w:left="4532" w:firstLine="424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DYREKTOR</w:t>
      </w:r>
    </w:p>
    <w:p w14:paraId="67CDD359" w14:textId="77777777" w:rsidR="00A57D9A" w:rsidRDefault="00A57D9A" w:rsidP="00A57D9A">
      <w:pPr>
        <w:spacing w:after="0" w:line="360" w:lineRule="auto"/>
        <w:ind w:left="4532" w:firstLine="424"/>
        <w:jc w:val="center"/>
        <w:rPr>
          <w:rFonts w:ascii="Century Gothic" w:hAnsi="Century Gothic"/>
          <w:sz w:val="24"/>
          <w:szCs w:val="24"/>
        </w:rPr>
      </w:pPr>
    </w:p>
    <w:p w14:paraId="4666C90F" w14:textId="395AB490" w:rsidR="009B0FF5" w:rsidRPr="002C2C0B" w:rsidRDefault="009B0FF5" w:rsidP="00A57D9A">
      <w:pPr>
        <w:spacing w:after="0" w:line="360" w:lineRule="auto"/>
        <w:ind w:left="4532" w:firstLine="424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Maciej Puto</w:t>
      </w:r>
    </w:p>
    <w:sectPr w:rsidR="009B0FF5" w:rsidRPr="002C2C0B" w:rsidSect="00674BB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5A6A" w14:textId="77777777" w:rsidR="000E7183" w:rsidRDefault="000E7183" w:rsidP="00674BB7">
      <w:pPr>
        <w:spacing w:after="0" w:line="240" w:lineRule="auto"/>
      </w:pPr>
      <w:r>
        <w:separator/>
      </w:r>
    </w:p>
  </w:endnote>
  <w:endnote w:type="continuationSeparator" w:id="0">
    <w:p w14:paraId="411BC6FC" w14:textId="77777777" w:rsidR="000E7183" w:rsidRDefault="000E7183" w:rsidP="0067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9878" w14:textId="77777777" w:rsidR="00674BB7" w:rsidRDefault="00674BB7" w:rsidP="00674BB7">
    <w:pPr>
      <w:pStyle w:val="Stopka"/>
      <w:rPr>
        <w:noProof/>
        <w:lang w:eastAsia="pl-PL"/>
      </w:rPr>
    </w:pPr>
  </w:p>
  <w:p w14:paraId="1427DF5B" w14:textId="77777777" w:rsidR="00674BB7" w:rsidRDefault="003E336F" w:rsidP="00674BB7">
    <w:pPr>
      <w:pStyle w:val="Stopka"/>
      <w:jc w:val="center"/>
    </w:pPr>
    <w:r w:rsidRPr="003E336F">
      <w:rPr>
        <w:noProof/>
        <w:lang w:eastAsia="pl-PL"/>
      </w:rPr>
      <w:drawing>
        <wp:inline distT="0" distB="0" distL="0" distR="0" wp14:anchorId="47996705" wp14:editId="6311FB96">
          <wp:extent cx="6645910" cy="1198788"/>
          <wp:effectExtent l="0" t="0" r="2540" b="1905"/>
          <wp:docPr id="2" name="Obraz 2" descr="C:\Users\admin\Desktop\Listownik FP\nowe\stopka g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istownik FP\nowe\stopka go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98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FF18" w14:textId="77777777" w:rsidR="000E7183" w:rsidRDefault="000E7183" w:rsidP="00674BB7">
      <w:pPr>
        <w:spacing w:after="0" w:line="240" w:lineRule="auto"/>
      </w:pPr>
      <w:r>
        <w:separator/>
      </w:r>
    </w:p>
  </w:footnote>
  <w:footnote w:type="continuationSeparator" w:id="0">
    <w:p w14:paraId="2BD36107" w14:textId="77777777" w:rsidR="000E7183" w:rsidRDefault="000E7183" w:rsidP="0067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6A63" w14:textId="77777777" w:rsidR="00674BB7" w:rsidRDefault="00674BB7">
    <w:pPr>
      <w:pStyle w:val="Nagwek"/>
    </w:pPr>
    <w:r>
      <w:rPr>
        <w:noProof/>
        <w:lang w:eastAsia="pl-PL"/>
      </w:rPr>
      <w:drawing>
        <wp:inline distT="0" distB="0" distL="0" distR="0" wp14:anchorId="630F025D" wp14:editId="51DA87D2">
          <wp:extent cx="1047750" cy="776111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_logo_www_tran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29" cy="78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84EDC"/>
    <w:multiLevelType w:val="hybridMultilevel"/>
    <w:tmpl w:val="F84E4DE8"/>
    <w:lvl w:ilvl="0" w:tplc="13286B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05E"/>
    <w:multiLevelType w:val="hybridMultilevel"/>
    <w:tmpl w:val="B3D221C2"/>
    <w:lvl w:ilvl="0" w:tplc="0415000B">
      <w:start w:val="1"/>
      <w:numFmt w:val="bullet"/>
      <w:lvlText w:val=""/>
      <w:lvlJc w:val="left"/>
      <w:pPr>
        <w:ind w:left="17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501968711">
    <w:abstractNumId w:val="1"/>
  </w:num>
  <w:num w:numId="2" w16cid:durableId="103227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B7"/>
    <w:rsid w:val="0005447F"/>
    <w:rsid w:val="000D402C"/>
    <w:rsid w:val="000E6561"/>
    <w:rsid w:val="000E7183"/>
    <w:rsid w:val="00110B42"/>
    <w:rsid w:val="00180DFB"/>
    <w:rsid w:val="00220396"/>
    <w:rsid w:val="00227879"/>
    <w:rsid w:val="00284AE1"/>
    <w:rsid w:val="002C2C0B"/>
    <w:rsid w:val="003148DF"/>
    <w:rsid w:val="00372FF4"/>
    <w:rsid w:val="00386819"/>
    <w:rsid w:val="003B6596"/>
    <w:rsid w:val="003E336F"/>
    <w:rsid w:val="003F762F"/>
    <w:rsid w:val="0047446C"/>
    <w:rsid w:val="00486459"/>
    <w:rsid w:val="00493D74"/>
    <w:rsid w:val="005177A3"/>
    <w:rsid w:val="00542FFC"/>
    <w:rsid w:val="00674BB7"/>
    <w:rsid w:val="006E31E8"/>
    <w:rsid w:val="007744CE"/>
    <w:rsid w:val="007F26C8"/>
    <w:rsid w:val="00815DF6"/>
    <w:rsid w:val="008810C2"/>
    <w:rsid w:val="008A184A"/>
    <w:rsid w:val="00946F77"/>
    <w:rsid w:val="009B0FF5"/>
    <w:rsid w:val="009C2A07"/>
    <w:rsid w:val="009E4922"/>
    <w:rsid w:val="00A044EA"/>
    <w:rsid w:val="00A57D9A"/>
    <w:rsid w:val="00A64BD5"/>
    <w:rsid w:val="00AF45EA"/>
    <w:rsid w:val="00B121CF"/>
    <w:rsid w:val="00B17F7E"/>
    <w:rsid w:val="00B64C94"/>
    <w:rsid w:val="00BB3C19"/>
    <w:rsid w:val="00BF23AD"/>
    <w:rsid w:val="00C14F5C"/>
    <w:rsid w:val="00C413A0"/>
    <w:rsid w:val="00C46382"/>
    <w:rsid w:val="00D745B3"/>
    <w:rsid w:val="00E4294F"/>
    <w:rsid w:val="00E54CD6"/>
    <w:rsid w:val="00E85B67"/>
    <w:rsid w:val="00EB73D0"/>
    <w:rsid w:val="00ED7B92"/>
    <w:rsid w:val="00F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3003"/>
  <w15:chartTrackingRefBased/>
  <w15:docId w15:val="{7493D843-EC9E-4795-B416-9C378A6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BB7"/>
  </w:style>
  <w:style w:type="paragraph" w:styleId="Stopka">
    <w:name w:val="footer"/>
    <w:basedOn w:val="Normalny"/>
    <w:link w:val="Stopka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BB7"/>
  </w:style>
  <w:style w:type="paragraph" w:styleId="Tekstdymka">
    <w:name w:val="Balloon Text"/>
    <w:basedOn w:val="Normalny"/>
    <w:link w:val="TekstdymkaZnak"/>
    <w:uiPriority w:val="99"/>
    <w:semiHidden/>
    <w:unhideWhenUsed/>
    <w:rsid w:val="0067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6C8"/>
    <w:pPr>
      <w:ind w:left="720"/>
      <w:contextualSpacing/>
    </w:pPr>
  </w:style>
  <w:style w:type="table" w:styleId="Tabela-Siatka">
    <w:name w:val="Table Grid"/>
    <w:basedOn w:val="Standardowy"/>
    <w:uiPriority w:val="39"/>
    <w:rsid w:val="00E5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 Sxkop</cp:lastModifiedBy>
  <cp:revision>4</cp:revision>
  <cp:lastPrinted>2024-01-03T09:01:00Z</cp:lastPrinted>
  <dcterms:created xsi:type="dcterms:W3CDTF">2024-01-03T07:59:00Z</dcterms:created>
  <dcterms:modified xsi:type="dcterms:W3CDTF">2024-01-03T11:51:00Z</dcterms:modified>
</cp:coreProperties>
</file>