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6EA0" w14:textId="7C363924" w:rsidR="00764924" w:rsidRPr="00CA59A4" w:rsidRDefault="00DD3316" w:rsidP="00442F5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Bydgoszcz, dnia </w:t>
      </w:r>
      <w:r w:rsidR="007C215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9F12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C2154">
        <w:rPr>
          <w:rFonts w:ascii="Times New Roman" w:hAnsi="Times New Roman" w:cs="Times New Roman"/>
          <w:sz w:val="24"/>
          <w:szCs w:val="24"/>
          <w:lang w:val="pl-PL"/>
        </w:rPr>
        <w:t>stycznia</w:t>
      </w:r>
      <w:r w:rsidR="00BE0C1E" w:rsidRPr="00CA59A4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5A4A6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764924" w:rsidRPr="00CA59A4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14:paraId="6C86C357" w14:textId="77777777" w:rsidR="009F1298" w:rsidRDefault="009F1298" w:rsidP="005911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51BA7B" w14:textId="1348D7AD" w:rsidR="00CA59A4" w:rsidRPr="00CA59A4" w:rsidRDefault="00CA59A4" w:rsidP="005911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sz w:val="24"/>
          <w:szCs w:val="24"/>
          <w:lang w:val="pl-PL"/>
        </w:rPr>
        <w:t xml:space="preserve">znak sprawy: </w:t>
      </w:r>
      <w:r w:rsidR="009F1298">
        <w:rPr>
          <w:rFonts w:ascii="Times New Roman" w:hAnsi="Times New Roman" w:cs="Times New Roman"/>
          <w:sz w:val="24"/>
          <w:szCs w:val="24"/>
          <w:lang w:val="pl-PL"/>
        </w:rPr>
        <w:t>WKR-1-2024</w:t>
      </w:r>
    </w:p>
    <w:p w14:paraId="185470A9" w14:textId="29EBF6BB" w:rsidR="00545702" w:rsidRDefault="00545702" w:rsidP="00CA59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23177D" w14:textId="77777777" w:rsidR="009F1298" w:rsidRPr="00723826" w:rsidRDefault="009F1298" w:rsidP="00CA59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C76BFB" w14:textId="77777777" w:rsidR="00CA59A4" w:rsidRDefault="00E47336" w:rsidP="00CA59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Protokół</w:t>
      </w:r>
      <w:r w:rsidR="00442F54"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3055F6BA" w14:textId="0900C2FD" w:rsidR="00C368AD" w:rsidRPr="00CA59A4" w:rsidRDefault="006636D0" w:rsidP="009F12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  <w:lang w:val="pl-PL"/>
        </w:rPr>
        <w:t>z przeprowadzenia Wstępnych konsultacji rynkowych</w:t>
      </w:r>
    </w:p>
    <w:p w14:paraId="4FF900FA" w14:textId="7983A453" w:rsidR="006636D0" w:rsidRPr="00CA59A4" w:rsidRDefault="006636D0" w:rsidP="00442F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0C2638" w14:textId="77777777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14:paraId="08E4B84D" w14:textId="1BADFF1D" w:rsidR="00864F54" w:rsidRDefault="009F1298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Filharmonia Pomorska im. Ignacego Jana Paderewskiego</w:t>
      </w:r>
    </w:p>
    <w:p w14:paraId="6DDAAA3D" w14:textId="01864021" w:rsidR="009F1298" w:rsidRDefault="009F1298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Andrzeja Szwalbego 6</w:t>
      </w:r>
    </w:p>
    <w:p w14:paraId="1C9CEFB4" w14:textId="3E276EA6" w:rsidR="009F1298" w:rsidRPr="00CA59A4" w:rsidRDefault="009F1298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85-080 Bydgoszcz</w:t>
      </w:r>
    </w:p>
    <w:p w14:paraId="497F22C9" w14:textId="77777777" w:rsidR="00864F54" w:rsidRPr="00CA59A4" w:rsidRDefault="00864F54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66576E" w14:textId="3B3F2778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72B16EFA" w14:textId="5B0C3C90" w:rsidR="00C368AD" w:rsidRPr="00CA59A4" w:rsidRDefault="00A20961" w:rsidP="00442F5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Wstępne konsultacje rynkowe przep</w:t>
      </w:r>
      <w:r w:rsidR="00C368AD" w:rsidRPr="00CA59A4">
        <w:rPr>
          <w:rFonts w:ascii="Times New Roman" w:hAnsi="Times New Roman" w:cs="Times New Roman"/>
          <w:sz w:val="24"/>
          <w:szCs w:val="24"/>
        </w:rPr>
        <w:t>rowadzon</w:t>
      </w:r>
      <w:r w:rsidR="00503DE8" w:rsidRPr="00CA59A4">
        <w:rPr>
          <w:rFonts w:ascii="Times New Roman" w:hAnsi="Times New Roman" w:cs="Times New Roman"/>
          <w:sz w:val="24"/>
          <w:szCs w:val="24"/>
        </w:rPr>
        <w:t>o</w:t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 na podstawie art. 84 ustawy z dnia </w:t>
      </w:r>
      <w:r w:rsidRPr="00CA59A4">
        <w:rPr>
          <w:rFonts w:ascii="Times New Roman" w:hAnsi="Times New Roman" w:cs="Times New Roman"/>
          <w:sz w:val="24"/>
          <w:szCs w:val="24"/>
        </w:rPr>
        <w:br/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="00750CC2">
        <w:rPr>
          <w:rFonts w:ascii="Times New Roman" w:hAnsi="Times New Roman" w:cs="Times New Roman"/>
          <w:sz w:val="24"/>
          <w:szCs w:val="24"/>
        </w:rPr>
        <w:t>–</w:t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 Prawo zamówień publicznych (</w:t>
      </w:r>
      <w:proofErr w:type="spellStart"/>
      <w:r w:rsidR="00C368AD" w:rsidRPr="00CA59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68AD" w:rsidRPr="00CA59A4">
        <w:rPr>
          <w:rFonts w:ascii="Times New Roman" w:hAnsi="Times New Roman" w:cs="Times New Roman"/>
          <w:sz w:val="24"/>
          <w:szCs w:val="24"/>
        </w:rPr>
        <w:t>. Dz. U. z 202</w:t>
      </w:r>
      <w:r w:rsidR="009F1298">
        <w:rPr>
          <w:rFonts w:ascii="Times New Roman" w:hAnsi="Times New Roman" w:cs="Times New Roman"/>
          <w:sz w:val="24"/>
          <w:szCs w:val="24"/>
        </w:rPr>
        <w:t>4</w:t>
      </w:r>
      <w:r w:rsidR="00C368AD" w:rsidRPr="00CA59A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F1298">
        <w:rPr>
          <w:rFonts w:ascii="Times New Roman" w:hAnsi="Times New Roman" w:cs="Times New Roman"/>
          <w:sz w:val="24"/>
          <w:szCs w:val="24"/>
        </w:rPr>
        <w:t>1320</w:t>
      </w:r>
      <w:r w:rsidRPr="00CA59A4">
        <w:rPr>
          <w:rFonts w:ascii="Times New Roman" w:hAnsi="Times New Roman" w:cs="Times New Roman"/>
          <w:sz w:val="24"/>
          <w:szCs w:val="24"/>
        </w:rPr>
        <w:br/>
      </w:r>
      <w:r w:rsidR="00C368AD" w:rsidRPr="00CA59A4">
        <w:rPr>
          <w:rFonts w:ascii="Times New Roman" w:hAnsi="Times New Roman" w:cs="Times New Roman"/>
          <w:sz w:val="24"/>
          <w:szCs w:val="24"/>
        </w:rPr>
        <w:t>z późn. zm.).</w:t>
      </w:r>
      <w:r w:rsidR="00C368AD" w:rsidRPr="00CA59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D9FAF8" w14:textId="77777777" w:rsidR="00C368AD" w:rsidRPr="00CA59A4" w:rsidRDefault="00C368AD" w:rsidP="00442F5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B9B5D" w14:textId="2B5B1A34" w:rsidR="00864F54" w:rsidRPr="00CA59A4" w:rsidRDefault="00864F54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A4">
        <w:rPr>
          <w:rFonts w:ascii="Times New Roman" w:hAnsi="Times New Roman" w:cs="Times New Roman"/>
          <w:b/>
          <w:sz w:val="24"/>
          <w:szCs w:val="24"/>
        </w:rPr>
        <w:t>Cel</w:t>
      </w:r>
      <w:r w:rsidR="00946A42" w:rsidRPr="00CA59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59A4">
        <w:rPr>
          <w:rFonts w:ascii="Times New Roman" w:hAnsi="Times New Roman" w:cs="Times New Roman"/>
          <w:b/>
          <w:sz w:val="24"/>
          <w:szCs w:val="24"/>
        </w:rPr>
        <w:t>przedmiot konsultacji</w:t>
      </w:r>
      <w:r w:rsidR="00946A42" w:rsidRPr="00CA59A4">
        <w:rPr>
          <w:rFonts w:ascii="Times New Roman" w:hAnsi="Times New Roman" w:cs="Times New Roman"/>
          <w:b/>
          <w:sz w:val="24"/>
          <w:szCs w:val="24"/>
        </w:rPr>
        <w:t xml:space="preserve"> i data ogłoszenia Wstępnych konsultacji rynkowych</w:t>
      </w:r>
      <w:r w:rsidRPr="00CA59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16CC8A" w14:textId="5FB6962D" w:rsidR="00BC262D" w:rsidRDefault="00864F54" w:rsidP="00BC262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9A4">
        <w:rPr>
          <w:rFonts w:ascii="Times New Roman" w:hAnsi="Times New Roman" w:cs="Times New Roman"/>
          <w:bCs/>
          <w:sz w:val="24"/>
          <w:szCs w:val="24"/>
        </w:rPr>
        <w:t>Zamawiający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 w dniu </w:t>
      </w:r>
      <w:r w:rsidR="00B8138A">
        <w:rPr>
          <w:rFonts w:ascii="Times New Roman" w:hAnsi="Times New Roman" w:cs="Times New Roman"/>
          <w:bCs/>
          <w:sz w:val="24"/>
          <w:szCs w:val="24"/>
        </w:rPr>
        <w:t>24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 października</w:t>
      </w:r>
      <w:r w:rsidR="00946A42" w:rsidRPr="00CA59A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8138A">
        <w:rPr>
          <w:rFonts w:ascii="Times New Roman" w:hAnsi="Times New Roman" w:cs="Times New Roman"/>
          <w:bCs/>
          <w:sz w:val="24"/>
          <w:szCs w:val="24"/>
        </w:rPr>
        <w:t>4</w:t>
      </w:r>
      <w:r w:rsidR="007520FA" w:rsidRPr="00CA59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42" w:rsidRPr="00CA59A4">
        <w:rPr>
          <w:rFonts w:ascii="Times New Roman" w:hAnsi="Times New Roman" w:cs="Times New Roman"/>
          <w:bCs/>
          <w:sz w:val="24"/>
          <w:szCs w:val="24"/>
        </w:rPr>
        <w:t>r. ogłosił</w:t>
      </w:r>
      <w:r w:rsidR="00BC262D">
        <w:rPr>
          <w:rFonts w:ascii="Times New Roman" w:hAnsi="Times New Roman" w:cs="Times New Roman"/>
          <w:bCs/>
          <w:sz w:val="24"/>
          <w:szCs w:val="24"/>
        </w:rPr>
        <w:t xml:space="preserve"> na stronie </w:t>
      </w:r>
      <w:hyperlink r:id="rId8" w:history="1">
        <w:r w:rsidR="00BC262D" w:rsidRPr="00FD4E2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https://bip.filharmonia.bydgoszcz.pl/artykul/183/216/ogloszenie-o-wstepnych-konsultacjach-rynkowych</w:t>
        </w:r>
      </w:hyperlink>
      <w:r w:rsidR="00BC26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42" w:rsidRPr="00BC262D">
        <w:rPr>
          <w:rFonts w:ascii="Times New Roman" w:hAnsi="Times New Roman" w:cs="Times New Roman"/>
          <w:bCs/>
          <w:sz w:val="24"/>
          <w:szCs w:val="24"/>
        </w:rPr>
        <w:t>Wstępne konsultacje rynkowe</w:t>
      </w:r>
      <w:r w:rsidR="00BC262D">
        <w:rPr>
          <w:rFonts w:ascii="Times New Roman" w:hAnsi="Times New Roman" w:cs="Times New Roman"/>
          <w:bCs/>
          <w:sz w:val="24"/>
          <w:szCs w:val="24"/>
        </w:rPr>
        <w:t xml:space="preserve"> (WKR-1-2024)</w:t>
      </w:r>
      <w:r w:rsidR="00946A42" w:rsidRPr="00BC26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CC2" w:rsidRPr="00BC262D">
        <w:rPr>
          <w:rFonts w:ascii="Times New Roman" w:hAnsi="Times New Roman" w:cs="Times New Roman"/>
          <w:bCs/>
          <w:sz w:val="24"/>
          <w:szCs w:val="24"/>
        </w:rPr>
        <w:t xml:space="preserve">poprzedzające </w:t>
      </w:r>
      <w:r w:rsidR="007520FA" w:rsidRPr="00BC262D">
        <w:rPr>
          <w:rFonts w:ascii="Times New Roman" w:hAnsi="Times New Roman" w:cs="Times New Roman"/>
          <w:bCs/>
          <w:sz w:val="24"/>
          <w:szCs w:val="24"/>
        </w:rPr>
        <w:t xml:space="preserve">wszczęcie postępowania o udzielenie zamówienia publicznego dotyczącego </w:t>
      </w:r>
    </w:p>
    <w:p w14:paraId="26AFE0D2" w14:textId="3FDA3457" w:rsidR="007520FA" w:rsidRPr="00BC262D" w:rsidRDefault="00B8138A" w:rsidP="00BC262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62D">
        <w:rPr>
          <w:rFonts w:ascii="Times New Roman" w:hAnsi="Times New Roman" w:cs="Times New Roman"/>
          <w:bCs/>
          <w:sz w:val="24"/>
          <w:szCs w:val="24"/>
        </w:rPr>
        <w:t>a) programu finansowo – księgowego oraz</w:t>
      </w:r>
    </w:p>
    <w:p w14:paraId="0734A997" w14:textId="70C59648" w:rsidR="002768E0" w:rsidRDefault="00B8138A" w:rsidP="0067736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elektronicznego obiegu dokumentów.</w:t>
      </w:r>
    </w:p>
    <w:p w14:paraId="4D349ED8" w14:textId="77777777" w:rsidR="00677363" w:rsidRPr="00677363" w:rsidRDefault="00677363" w:rsidP="0067736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4350F2" w14:textId="5EAB4C54" w:rsidR="00BC262D" w:rsidRDefault="00A33DED" w:rsidP="001338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 xml:space="preserve">Wraz z ogłoszeniem Zamawiający </w:t>
      </w:r>
      <w:r w:rsidR="00A6317C" w:rsidRPr="00CA59A4">
        <w:rPr>
          <w:rFonts w:ascii="Times New Roman" w:hAnsi="Times New Roman" w:cs="Times New Roman"/>
          <w:sz w:val="24"/>
          <w:szCs w:val="24"/>
        </w:rPr>
        <w:t>na ww</w:t>
      </w:r>
      <w:r w:rsidR="002D0A66" w:rsidRPr="00CA59A4">
        <w:rPr>
          <w:rFonts w:ascii="Times New Roman" w:hAnsi="Times New Roman" w:cs="Times New Roman"/>
          <w:sz w:val="24"/>
          <w:szCs w:val="24"/>
        </w:rPr>
        <w:t>.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 stronie internetowej umieścił również wz</w:t>
      </w:r>
      <w:r w:rsidR="00BC262D">
        <w:rPr>
          <w:rFonts w:ascii="Times New Roman" w:hAnsi="Times New Roman" w:cs="Times New Roman"/>
          <w:sz w:val="24"/>
          <w:szCs w:val="24"/>
        </w:rPr>
        <w:t>ó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r </w:t>
      </w:r>
      <w:r w:rsidR="00373F93" w:rsidRPr="00BC262D">
        <w:rPr>
          <w:rFonts w:ascii="Times New Roman" w:hAnsi="Times New Roman" w:cs="Times New Roman"/>
          <w:sz w:val="24"/>
          <w:szCs w:val="24"/>
        </w:rPr>
        <w:t>Z</w:t>
      </w:r>
      <w:r w:rsidR="00A6317C" w:rsidRPr="00BC262D">
        <w:rPr>
          <w:rFonts w:ascii="Times New Roman" w:hAnsi="Times New Roman" w:cs="Times New Roman"/>
          <w:sz w:val="24"/>
          <w:szCs w:val="24"/>
        </w:rPr>
        <w:t xml:space="preserve">głoszenia udziału we </w:t>
      </w:r>
      <w:r w:rsidR="00BC262D" w:rsidRPr="00BC262D">
        <w:rPr>
          <w:rFonts w:ascii="Times New Roman" w:hAnsi="Times New Roman" w:cs="Times New Roman"/>
          <w:sz w:val="24"/>
          <w:szCs w:val="24"/>
        </w:rPr>
        <w:t>w</w:t>
      </w:r>
      <w:r w:rsidR="00A6317C" w:rsidRPr="00BC262D">
        <w:rPr>
          <w:rFonts w:ascii="Times New Roman" w:hAnsi="Times New Roman" w:cs="Times New Roman"/>
          <w:sz w:val="24"/>
          <w:szCs w:val="24"/>
        </w:rPr>
        <w:t>stępnych konsultacjach rynkowych.</w:t>
      </w:r>
      <w:r w:rsidR="00A6317C" w:rsidRPr="00CA5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533C1" w14:textId="77777777" w:rsidR="00BC262D" w:rsidRDefault="00BC262D" w:rsidP="001338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B010C9" w14:textId="6FB42C25" w:rsidR="00793C1E" w:rsidRDefault="00D05986" w:rsidP="001338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 Zamawiający w dniu </w:t>
      </w:r>
      <w:r w:rsidR="000B5F80" w:rsidRPr="001338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5F80" w:rsidRPr="0013386B">
        <w:rPr>
          <w:rFonts w:ascii="Times New Roman" w:hAnsi="Times New Roman" w:cs="Times New Roman"/>
          <w:sz w:val="24"/>
          <w:szCs w:val="24"/>
        </w:rPr>
        <w:t xml:space="preserve"> października 2</w:t>
      </w:r>
      <w:r w:rsidR="0036196D" w:rsidRPr="0013386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20FA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36196D" w:rsidRPr="0013386B">
        <w:rPr>
          <w:rFonts w:ascii="Times New Roman" w:hAnsi="Times New Roman" w:cs="Times New Roman"/>
          <w:sz w:val="24"/>
          <w:szCs w:val="24"/>
        </w:rPr>
        <w:t>r.</w:t>
      </w:r>
      <w:r w:rsidR="00373F93" w:rsidRPr="0013386B">
        <w:rPr>
          <w:rFonts w:ascii="Times New Roman" w:hAnsi="Times New Roman" w:cs="Times New Roman"/>
          <w:sz w:val="24"/>
          <w:szCs w:val="24"/>
        </w:rPr>
        <w:t>,</w:t>
      </w:r>
      <w:r w:rsidR="0036196D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CE2BE2" w:rsidRPr="0013386B">
        <w:rPr>
          <w:rFonts w:ascii="Times New Roman" w:hAnsi="Times New Roman" w:cs="Times New Roman"/>
          <w:sz w:val="24"/>
          <w:szCs w:val="24"/>
        </w:rPr>
        <w:t>za pośrednictwem poczty elektronicznej</w:t>
      </w:r>
      <w:r w:rsidR="00F97F54" w:rsidRPr="0013386B">
        <w:rPr>
          <w:rFonts w:ascii="Times New Roman" w:hAnsi="Times New Roman" w:cs="Times New Roman"/>
          <w:sz w:val="24"/>
          <w:szCs w:val="24"/>
        </w:rPr>
        <w:t>, skierował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do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wybranych </w:t>
      </w:r>
      <w:r w:rsidR="00CE2BE2" w:rsidRPr="0013386B">
        <w:rPr>
          <w:rFonts w:ascii="Times New Roman" w:hAnsi="Times New Roman" w:cs="Times New Roman"/>
          <w:sz w:val="24"/>
          <w:szCs w:val="24"/>
        </w:rPr>
        <w:t xml:space="preserve">Wykonawców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informując o fakcie upublicznienia </w:t>
      </w:r>
      <w:r w:rsidR="00750CC2">
        <w:rPr>
          <w:rFonts w:ascii="Times New Roman" w:hAnsi="Times New Roman" w:cs="Times New Roman"/>
          <w:sz w:val="24"/>
          <w:szCs w:val="24"/>
        </w:rPr>
        <w:t>o</w:t>
      </w:r>
      <w:r w:rsidR="00750CC2" w:rsidRPr="0013386B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o </w:t>
      </w:r>
      <w:r w:rsidR="00750CC2">
        <w:rPr>
          <w:rFonts w:ascii="Times New Roman" w:hAnsi="Times New Roman" w:cs="Times New Roman"/>
          <w:sz w:val="24"/>
          <w:szCs w:val="24"/>
        </w:rPr>
        <w:t>W</w:t>
      </w:r>
      <w:r w:rsidR="00750CC2" w:rsidRPr="0013386B">
        <w:rPr>
          <w:rFonts w:ascii="Times New Roman" w:hAnsi="Times New Roman" w:cs="Times New Roman"/>
          <w:sz w:val="24"/>
          <w:szCs w:val="24"/>
        </w:rPr>
        <w:t xml:space="preserve">stępnych </w:t>
      </w:r>
      <w:r w:rsidR="00793C1E" w:rsidRPr="0013386B">
        <w:rPr>
          <w:rFonts w:ascii="Times New Roman" w:hAnsi="Times New Roman" w:cs="Times New Roman"/>
          <w:sz w:val="24"/>
          <w:szCs w:val="24"/>
        </w:rPr>
        <w:t>konsultacjach rynkowych na swojej stronie internetowej</w:t>
      </w:r>
      <w:r w:rsidR="000A1932" w:rsidRPr="0013386B">
        <w:rPr>
          <w:rFonts w:ascii="Times New Roman" w:hAnsi="Times New Roman" w:cs="Times New Roman"/>
          <w:sz w:val="24"/>
          <w:szCs w:val="24"/>
        </w:rPr>
        <w:t xml:space="preserve"> oraz zachęcając do udziału w konsultacjach</w:t>
      </w:r>
      <w:r w:rsidR="00793C1E" w:rsidRPr="00133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E284E" w14:textId="77777777" w:rsidR="00BC262D" w:rsidRPr="0013386B" w:rsidRDefault="00BC262D" w:rsidP="001338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BDEA9C" w14:textId="68A1B1A8" w:rsidR="00A87023" w:rsidRPr="00CA59A4" w:rsidRDefault="00F62F3F" w:rsidP="0013386B">
      <w:pPr>
        <w:pStyle w:val="Akapitzli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hAnsi="Times New Roman" w:cs="Times New Roman"/>
          <w:sz w:val="24"/>
          <w:szCs w:val="24"/>
        </w:rPr>
        <w:t>Lista podmiotów</w:t>
      </w:r>
      <w:r w:rsidR="007C79DE">
        <w:rPr>
          <w:rFonts w:ascii="Times New Roman" w:hAnsi="Times New Roman" w:cs="Times New Roman"/>
          <w:sz w:val="24"/>
          <w:szCs w:val="24"/>
        </w:rPr>
        <w:t>,</w:t>
      </w:r>
      <w:r w:rsidRPr="00CA59A4">
        <w:rPr>
          <w:rFonts w:ascii="Times New Roman" w:hAnsi="Times New Roman" w:cs="Times New Roman"/>
          <w:sz w:val="24"/>
          <w:szCs w:val="24"/>
        </w:rPr>
        <w:t xml:space="preserve"> do których Zamawiający skierował korespondencję mailową informującą o </w:t>
      </w:r>
      <w:r w:rsidR="00917FBF" w:rsidRPr="00CA59A4">
        <w:rPr>
          <w:rFonts w:ascii="Times New Roman" w:hAnsi="Times New Roman" w:cs="Times New Roman"/>
          <w:sz w:val="24"/>
          <w:szCs w:val="24"/>
        </w:rPr>
        <w:t>Ogłoszeniu o wstępnych konsultacjach rynkowych</w:t>
      </w:r>
      <w:r w:rsidR="00A87023" w:rsidRPr="00CA59A4">
        <w:rPr>
          <w:rFonts w:ascii="Times New Roman" w:hAnsi="Times New Roman" w:cs="Times New Roman"/>
          <w:sz w:val="24"/>
          <w:szCs w:val="24"/>
        </w:rPr>
        <w:t>:</w:t>
      </w:r>
    </w:p>
    <w:p w14:paraId="4E12CFC5" w14:textId="77777777" w:rsidR="00D05986" w:rsidRPr="00D05986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5986">
        <w:rPr>
          <w:rFonts w:ascii="Times New Roman" w:hAnsi="Times New Roman" w:cs="Times New Roman"/>
          <w:sz w:val="24"/>
          <w:szCs w:val="24"/>
        </w:rPr>
        <w:t>Gamatronic,</w:t>
      </w:r>
      <w:r w:rsidRPr="00D05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5986">
        <w:rPr>
          <w:rFonts w:ascii="Times New Roman" w:hAnsi="Times New Roman" w:cs="Times New Roman"/>
          <w:sz w:val="24"/>
          <w:szCs w:val="24"/>
        </w:rPr>
        <w:t>ul. Bydgoskich Przemysłowców 6, p. 113 , 85-862 Bydgoszcz</w:t>
      </w:r>
    </w:p>
    <w:p w14:paraId="42B9994D" w14:textId="77777777" w:rsidR="00D05986" w:rsidRPr="00D05986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5986">
        <w:rPr>
          <w:rFonts w:ascii="Times New Roman" w:hAnsi="Times New Roman" w:cs="Times New Roman"/>
          <w:sz w:val="24"/>
          <w:szCs w:val="24"/>
        </w:rPr>
        <w:t>COM@COM Sp. z o.o. Przy Skarpie 6 87-100 Toruń</w:t>
      </w:r>
    </w:p>
    <w:p w14:paraId="653AE58E" w14:textId="77777777" w:rsidR="00D05986" w:rsidRPr="00D05986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986">
        <w:rPr>
          <w:rFonts w:ascii="Times New Roman" w:hAnsi="Times New Roman" w:cs="Times New Roman"/>
          <w:sz w:val="24"/>
          <w:szCs w:val="24"/>
        </w:rPr>
        <w:t>Enova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365 ,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Wadowicka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 8A,30-415 Kraków</w:t>
      </w:r>
    </w:p>
    <w:p w14:paraId="1F855679" w14:textId="77777777" w:rsidR="00D05986" w:rsidRPr="00D05986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986">
        <w:rPr>
          <w:rFonts w:ascii="Times New Roman" w:hAnsi="Times New Roman" w:cs="Times New Roman"/>
          <w:sz w:val="24"/>
          <w:szCs w:val="24"/>
        </w:rPr>
        <w:lastRenderedPageBreak/>
        <w:t>Nexpertis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Domaniewska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 47/10 02-672 Warszawa</w:t>
      </w:r>
    </w:p>
    <w:p w14:paraId="59532A49" w14:textId="77777777" w:rsidR="00D05986" w:rsidRPr="00D05986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5986">
        <w:rPr>
          <w:rFonts w:ascii="Times New Roman" w:hAnsi="Times New Roman" w:cs="Times New Roman"/>
          <w:sz w:val="24"/>
          <w:szCs w:val="24"/>
        </w:rPr>
        <w:t>Comarch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S.A., </w:t>
      </w:r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al. Jana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Pawła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 II 39a 31-864 Kraków</w:t>
      </w:r>
    </w:p>
    <w:p w14:paraId="48A9A1F8" w14:textId="451A21FC" w:rsidR="00D05986" w:rsidRPr="00677363" w:rsidRDefault="00D05986" w:rsidP="00D0598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Primesoft ,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Piątkowska</w:t>
      </w:r>
      <w:proofErr w:type="spellEnd"/>
      <w:r w:rsidRPr="00D05986">
        <w:rPr>
          <w:rFonts w:ascii="Times New Roman" w:hAnsi="Times New Roman" w:cs="Times New Roman"/>
          <w:sz w:val="24"/>
          <w:szCs w:val="24"/>
          <w:lang w:val="en-US"/>
        </w:rPr>
        <w:t xml:space="preserve"> 161, 60 -650 </w:t>
      </w:r>
      <w:proofErr w:type="spellStart"/>
      <w:r w:rsidRPr="00D05986"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A7A41" w14:textId="77777777" w:rsidR="00D05986" w:rsidRPr="00D05986" w:rsidRDefault="00D05986" w:rsidP="00D05986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W przewidzianym w Ogłoszeniu o wstępnych konsultacjach rynkowych terminie do 31.10.2024, wpłynęły zgłoszenia do udziału we wstępnych konsultacjach rynkowych od: </w:t>
      </w:r>
    </w:p>
    <w:p w14:paraId="28F0DDEA" w14:textId="2B78989B" w:rsidR="00D05986" w:rsidRPr="00D05986" w:rsidRDefault="00D05986" w:rsidP="0054713F">
      <w:pPr>
        <w:numPr>
          <w:ilvl w:val="0"/>
          <w:numId w:val="19"/>
        </w:numPr>
        <w:ind w:hanging="731"/>
        <w:rPr>
          <w:rFonts w:ascii="Times New Roman" w:hAnsi="Times New Roman" w:cs="Times New Roman"/>
          <w:sz w:val="24"/>
          <w:szCs w:val="24"/>
          <w:lang w:val="pl-PL"/>
        </w:rPr>
      </w:pPr>
      <w:r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Business Online Services sp. z o.o.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Karolkowa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z </w:t>
      </w:r>
      <w:r w:rsidRPr="00D05986">
        <w:rPr>
          <w:rFonts w:ascii="Times New Roman" w:hAnsi="Times New Roman" w:cs="Times New Roman"/>
          <w:sz w:val="24"/>
          <w:szCs w:val="24"/>
          <w:lang w:val="pl-PL"/>
        </w:rPr>
        <w:t>Konsultant Komputer sp. z o.o. ul. Krzywa 21, 60-118 Poznań</w:t>
      </w:r>
      <w:r w:rsidR="00387E63">
        <w:rPr>
          <w:rFonts w:ascii="Times New Roman" w:hAnsi="Times New Roman" w:cs="Times New Roman"/>
          <w:sz w:val="24"/>
          <w:szCs w:val="24"/>
          <w:lang w:val="pl-PL"/>
        </w:rPr>
        <w:t xml:space="preserve"> ( 29.10.2024r)</w:t>
      </w:r>
    </w:p>
    <w:p w14:paraId="7286C9C9" w14:textId="2FD6851E" w:rsidR="00D05986" w:rsidRPr="00677363" w:rsidRDefault="00D05986" w:rsidP="00677363">
      <w:pPr>
        <w:numPr>
          <w:ilvl w:val="0"/>
          <w:numId w:val="19"/>
        </w:numPr>
        <w:ind w:hanging="731"/>
        <w:rPr>
          <w:rFonts w:ascii="Times New Roman" w:hAnsi="Times New Roman" w:cs="Times New Roman"/>
          <w:sz w:val="24"/>
          <w:szCs w:val="24"/>
          <w:lang w:val="pl-PL"/>
        </w:rPr>
      </w:pPr>
      <w:r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Primesoft , Piątkowska 161, 60 -650 Poznań </w:t>
      </w:r>
      <w:r w:rsidR="00387E63">
        <w:rPr>
          <w:rFonts w:ascii="Times New Roman" w:hAnsi="Times New Roman" w:cs="Times New Roman"/>
          <w:sz w:val="24"/>
          <w:szCs w:val="24"/>
          <w:lang w:val="pl-PL"/>
        </w:rPr>
        <w:t>(31.10.2024r.)</w:t>
      </w:r>
    </w:p>
    <w:p w14:paraId="37F82BA4" w14:textId="77777777" w:rsidR="00D05986" w:rsidRPr="00D05986" w:rsidRDefault="00D05986" w:rsidP="00D05986">
      <w:pPr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 w:rsidRPr="00D05986">
        <w:rPr>
          <w:rFonts w:ascii="Times New Roman" w:hAnsi="Times New Roman" w:cs="Times New Roman"/>
          <w:sz w:val="24"/>
          <w:szCs w:val="24"/>
          <w:lang w:val="pl-PL"/>
        </w:rPr>
        <w:t>Po terminie składania wpłynęły zgłoszenia</w:t>
      </w:r>
    </w:p>
    <w:p w14:paraId="46AF03BA" w14:textId="379E1F68" w:rsidR="00D05986" w:rsidRPr="00D05986" w:rsidRDefault="0054713F" w:rsidP="00D05986">
      <w:pPr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 </w:t>
      </w:r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04.11.2024 r.- </w:t>
      </w:r>
      <w:proofErr w:type="spellStart"/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>Softhard</w:t>
      </w:r>
      <w:proofErr w:type="spellEnd"/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 S.A. ul Graniczna 27 , 09-407 Płock</w:t>
      </w:r>
    </w:p>
    <w:p w14:paraId="432EC58B" w14:textId="4827A00A" w:rsidR="00D05986" w:rsidRPr="00D05986" w:rsidRDefault="0054713F" w:rsidP="0054713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 </w:t>
      </w:r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>12.11.2024 – Gamatronic, ul. Bydgoskich Przemysłowców 6, p. 113 , 85-862 Bydgoszcz</w:t>
      </w:r>
    </w:p>
    <w:p w14:paraId="745D5091" w14:textId="33336F82" w:rsidR="00D05986" w:rsidRPr="00D05986" w:rsidRDefault="0054713F" w:rsidP="00D05986">
      <w:pPr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 </w:t>
      </w:r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13.11.2024 – </w:t>
      </w:r>
      <w:proofErr w:type="spellStart"/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>Baseline</w:t>
      </w:r>
      <w:proofErr w:type="spellEnd"/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 sp. z o.o. sp. k. , ul. Wadowicka 8a , 30-415 Kraków</w:t>
      </w:r>
    </w:p>
    <w:p w14:paraId="7FE8AD3E" w14:textId="20DF1933" w:rsidR="00D05986" w:rsidRPr="00D05986" w:rsidRDefault="0054713F" w:rsidP="00D05986">
      <w:pPr>
        <w:ind w:left="709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 </w:t>
      </w:r>
      <w:r w:rsidR="007C2154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D05986" w:rsidRPr="00D05986">
        <w:rPr>
          <w:rFonts w:ascii="Times New Roman" w:hAnsi="Times New Roman" w:cs="Times New Roman"/>
          <w:sz w:val="24"/>
          <w:szCs w:val="24"/>
          <w:lang w:val="pl-PL"/>
        </w:rPr>
        <w:t xml:space="preserve">5.11.2024 r. COM@COM Sp. z o.o. Przy Skarpie 6 87-100 Toruń </w:t>
      </w:r>
    </w:p>
    <w:p w14:paraId="3AE8BA2B" w14:textId="77777777" w:rsidR="00D05986" w:rsidRPr="00D05986" w:rsidRDefault="00D05986" w:rsidP="00D05986">
      <w:pPr>
        <w:ind w:left="709"/>
        <w:rPr>
          <w:rFonts w:ascii="Times New Roman" w:hAnsi="Times New Roman" w:cs="Times New Roman"/>
          <w:sz w:val="24"/>
          <w:szCs w:val="24"/>
          <w:lang w:val="pl-PL"/>
        </w:rPr>
      </w:pPr>
    </w:p>
    <w:p w14:paraId="4A6206AC" w14:textId="53BDABE9" w:rsidR="00D05986" w:rsidRPr="00677363" w:rsidRDefault="00D05986" w:rsidP="00677363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D05986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z § 6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Regulaminu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przeprowadzania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wstępnych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konsultacji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rynkowych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r w:rsidR="005471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598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Filharmonii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Pomorskiej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Ignacego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D05986">
        <w:rPr>
          <w:rFonts w:ascii="Times New Roman" w:hAnsi="Times New Roman" w:cs="Times New Roman"/>
          <w:sz w:val="24"/>
          <w:szCs w:val="24"/>
        </w:rPr>
        <w:t>Paderewskiego</w:t>
      </w:r>
      <w:proofErr w:type="spellEnd"/>
      <w:r w:rsidRPr="00D05986">
        <w:rPr>
          <w:rFonts w:ascii="Times New Roman" w:hAnsi="Times New Roman" w:cs="Times New Roman"/>
          <w:sz w:val="24"/>
          <w:szCs w:val="24"/>
        </w:rPr>
        <w:t xml:space="preserve"> w Bydgoszczy  </w:t>
      </w:r>
      <w:r w:rsidRPr="00D05986">
        <w:rPr>
          <w:rFonts w:ascii="Times New Roman" w:hAnsi="Times New Roman" w:cs="Times New Roman"/>
          <w:sz w:val="24"/>
          <w:szCs w:val="24"/>
          <w:lang w:val="pl-PL"/>
        </w:rPr>
        <w:t>Zamawiający w uzasadnionych przypadkach może zaprosić do udziału w Konsultacjach podmioty, które złożą zgłoszenie do udziału w Konsultacjach po wyznaczonym terminie.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Zamawiający </w:t>
      </w:r>
      <w:r w:rsidR="00677363">
        <w:rPr>
          <w:rFonts w:ascii="Times New Roman" w:hAnsi="Times New Roman" w:cs="Times New Roman"/>
          <w:sz w:val="24"/>
          <w:szCs w:val="24"/>
          <w:lang w:val="pl-PL"/>
        </w:rPr>
        <w:t xml:space="preserve">w celu zwiększenia zakresu podmiotów oferujących oprogramowanie </w:t>
      </w:r>
      <w:r>
        <w:rPr>
          <w:rFonts w:ascii="Times New Roman" w:hAnsi="Times New Roman" w:cs="Times New Roman"/>
          <w:sz w:val="24"/>
          <w:szCs w:val="24"/>
          <w:lang w:val="pl-PL"/>
        </w:rPr>
        <w:t>dopuścił powyższe podmioty do wstępnych konsultacji ryn</w:t>
      </w:r>
      <w:r w:rsidR="0054713F">
        <w:rPr>
          <w:rFonts w:ascii="Times New Roman" w:hAnsi="Times New Roman" w:cs="Times New Roman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sz w:val="24"/>
          <w:szCs w:val="24"/>
          <w:lang w:val="pl-PL"/>
        </w:rPr>
        <w:t>owych</w:t>
      </w:r>
    </w:p>
    <w:p w14:paraId="2F2158C9" w14:textId="1A9B2AF5" w:rsidR="003851E7" w:rsidRPr="0054713F" w:rsidRDefault="003851E7" w:rsidP="005471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przeprowadzenia Wstępnych konsultacji rynkowych był p</w:t>
      </w:r>
      <w:r w:rsidR="00D05986">
        <w:rPr>
          <w:rFonts w:ascii="Times New Roman" w:hAnsi="Times New Roman" w:cs="Times New Roman"/>
          <w:sz w:val="24"/>
          <w:szCs w:val="24"/>
        </w:rPr>
        <w:t xml:space="preserve">rzedłużony </w:t>
      </w:r>
      <w:r>
        <w:rPr>
          <w:rFonts w:ascii="Times New Roman" w:hAnsi="Times New Roman" w:cs="Times New Roman"/>
          <w:sz w:val="24"/>
          <w:szCs w:val="24"/>
        </w:rPr>
        <w:t xml:space="preserve">ogłoszeniem z dnia </w:t>
      </w:r>
      <w:r w:rsidR="0054713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5471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(do 6 grudnia 202</w:t>
      </w:r>
      <w:r w:rsidR="005471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7AA830E3" w14:textId="77777777" w:rsidR="0090035D" w:rsidRPr="00CA59A4" w:rsidRDefault="0090035D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39841D" w14:textId="06E6B044" w:rsidR="00917FBF" w:rsidRPr="00CA59A4" w:rsidRDefault="00CE1F12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9A4">
        <w:rPr>
          <w:rFonts w:ascii="Times New Roman" w:hAnsi="Times New Roman" w:cs="Times New Roman"/>
          <w:b/>
          <w:bCs/>
          <w:sz w:val="24"/>
          <w:szCs w:val="24"/>
        </w:rPr>
        <w:t xml:space="preserve">Terminy </w:t>
      </w:r>
      <w:r w:rsidR="00D96784" w:rsidRPr="00CA59A4">
        <w:rPr>
          <w:rFonts w:ascii="Times New Roman" w:hAnsi="Times New Roman" w:cs="Times New Roman"/>
          <w:b/>
          <w:bCs/>
          <w:sz w:val="24"/>
          <w:szCs w:val="24"/>
        </w:rPr>
        <w:t xml:space="preserve">i forma </w:t>
      </w:r>
      <w:r w:rsidRPr="00CA59A4">
        <w:rPr>
          <w:rFonts w:ascii="Times New Roman" w:hAnsi="Times New Roman" w:cs="Times New Roman"/>
          <w:b/>
          <w:bCs/>
          <w:sz w:val="24"/>
          <w:szCs w:val="24"/>
        </w:rPr>
        <w:t>przeprowadzenia przez Zamawiającego Wstępnych konsultacji rynkowych</w:t>
      </w:r>
    </w:p>
    <w:p w14:paraId="2080E682" w14:textId="4F4CB510" w:rsidR="00387E63" w:rsidRDefault="00CE1F12" w:rsidP="00387E6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Wstępne konsultacje rynk</w:t>
      </w:r>
      <w:r w:rsidR="007F4592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owe 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odbyły się w </w:t>
      </w:r>
      <w:r w:rsidR="00D96784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formie spotkań indywidualnych</w:t>
      </w:r>
      <w:r w:rsidR="00387E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siedzibie spółki lub w formie online</w:t>
      </w:r>
      <w:r w:rsidR="00D96784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="00800315"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>iach:</w:t>
      </w:r>
      <w:r w:rsidRPr="00CA5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3CD7D62" w14:textId="77777777" w:rsidR="00387E63" w:rsidRDefault="00387E63" w:rsidP="00442F5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94E136" w14:textId="2E78F116" w:rsidR="00387E63" w:rsidRPr="00CA59A4" w:rsidRDefault="00387E63" w:rsidP="0067736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18.11.2024 , 19.11.2024, 20.11.2024, 21.11.2024 , 26.11.2024 oraz 28.11.2024r.</w:t>
      </w:r>
    </w:p>
    <w:p w14:paraId="21C4AF72" w14:textId="6451AE84" w:rsidR="00CE1F12" w:rsidRPr="00CA59A4" w:rsidRDefault="00CE1F12" w:rsidP="00442F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5A9699" w14:textId="7EF93518" w:rsidR="00B84D95" w:rsidRPr="00CA59A4" w:rsidRDefault="00B84D95" w:rsidP="0044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Przebieg </w:t>
      </w:r>
      <w:r w:rsidRPr="00CA59A4">
        <w:rPr>
          <w:rFonts w:ascii="Times New Roman" w:hAnsi="Times New Roman" w:cs="Times New Roman"/>
          <w:b/>
          <w:bCs/>
          <w:sz w:val="24"/>
          <w:szCs w:val="24"/>
        </w:rPr>
        <w:t>Wstępnych konsultacji rynkowych</w:t>
      </w:r>
    </w:p>
    <w:p w14:paraId="47373726" w14:textId="74B6FE93" w:rsidR="005477CB" w:rsidRDefault="00B84D95" w:rsidP="00231DD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9A4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5E76" w:rsidRPr="00CA59A4">
        <w:rPr>
          <w:rFonts w:ascii="Times New Roman" w:eastAsia="Times New Roman" w:hAnsi="Times New Roman" w:cs="Times New Roman"/>
          <w:sz w:val="24"/>
          <w:szCs w:val="24"/>
        </w:rPr>
        <w:t>mawiający poinformował Wykonawców</w:t>
      </w:r>
      <w:r w:rsidRPr="00CA59A4">
        <w:rPr>
          <w:rFonts w:ascii="Times New Roman" w:eastAsia="Times New Roman" w:hAnsi="Times New Roman" w:cs="Times New Roman"/>
          <w:sz w:val="24"/>
          <w:szCs w:val="24"/>
        </w:rPr>
        <w:t xml:space="preserve"> biorąc</w:t>
      </w:r>
      <w:r w:rsidR="00D85E76" w:rsidRPr="00CA59A4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CA59A4">
        <w:rPr>
          <w:rFonts w:ascii="Times New Roman" w:eastAsia="Times New Roman" w:hAnsi="Times New Roman" w:cs="Times New Roman"/>
          <w:sz w:val="24"/>
          <w:szCs w:val="24"/>
        </w:rPr>
        <w:t xml:space="preserve"> udział we </w:t>
      </w:r>
      <w:r w:rsidRPr="00CA59A4">
        <w:rPr>
          <w:rFonts w:ascii="Times New Roman" w:hAnsi="Times New Roman" w:cs="Times New Roman"/>
          <w:sz w:val="24"/>
          <w:szCs w:val="24"/>
        </w:rPr>
        <w:t xml:space="preserve">Wstępnych konsultacji rynkowych o celu konsultacji, przedmiocie postępowania, którego </w:t>
      </w:r>
      <w:r w:rsidR="004A00D4" w:rsidRPr="00CA59A4">
        <w:rPr>
          <w:rFonts w:ascii="Times New Roman" w:hAnsi="Times New Roman" w:cs="Times New Roman"/>
          <w:sz w:val="24"/>
          <w:szCs w:val="24"/>
        </w:rPr>
        <w:br/>
      </w:r>
      <w:r w:rsidRPr="00CA59A4">
        <w:rPr>
          <w:rFonts w:ascii="Times New Roman" w:hAnsi="Times New Roman" w:cs="Times New Roman"/>
          <w:sz w:val="24"/>
          <w:szCs w:val="24"/>
        </w:rPr>
        <w:t>ww</w:t>
      </w:r>
      <w:r w:rsidR="002159D5" w:rsidRPr="00CA59A4">
        <w:rPr>
          <w:rFonts w:ascii="Times New Roman" w:hAnsi="Times New Roman" w:cs="Times New Roman"/>
          <w:sz w:val="24"/>
          <w:szCs w:val="24"/>
        </w:rPr>
        <w:t>.</w:t>
      </w:r>
      <w:r w:rsidRPr="00CA59A4">
        <w:rPr>
          <w:rFonts w:ascii="Times New Roman" w:hAnsi="Times New Roman" w:cs="Times New Roman"/>
          <w:sz w:val="24"/>
          <w:szCs w:val="24"/>
        </w:rPr>
        <w:t xml:space="preserve"> konsultacje dotyczą </w:t>
      </w:r>
      <w:r w:rsidR="00937291">
        <w:rPr>
          <w:rFonts w:ascii="Times New Roman" w:hAnsi="Times New Roman" w:cs="Times New Roman"/>
          <w:sz w:val="24"/>
          <w:szCs w:val="24"/>
        </w:rPr>
        <w:t>.</w:t>
      </w:r>
    </w:p>
    <w:p w14:paraId="6A5CF692" w14:textId="0FA35979" w:rsidR="00937291" w:rsidRPr="00387E63" w:rsidRDefault="00937291" w:rsidP="00231DD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przedstawili programy służące realizacji przedmiotu zamówienia.</w:t>
      </w:r>
    </w:p>
    <w:p w14:paraId="0FE03B3C" w14:textId="7E4CF1A6" w:rsidR="00442F54" w:rsidRPr="00263FE5" w:rsidRDefault="008623CE" w:rsidP="00442F5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FE5">
        <w:rPr>
          <w:rFonts w:ascii="Times New Roman" w:hAnsi="Times New Roman" w:cs="Times New Roman"/>
          <w:sz w:val="24"/>
          <w:szCs w:val="24"/>
        </w:rPr>
        <w:lastRenderedPageBreak/>
        <w:t>W trakcie prowadzon</w:t>
      </w:r>
      <w:r w:rsidR="006B4BAA" w:rsidRPr="00263FE5">
        <w:rPr>
          <w:rFonts w:ascii="Times New Roman" w:hAnsi="Times New Roman" w:cs="Times New Roman"/>
          <w:sz w:val="24"/>
          <w:szCs w:val="24"/>
        </w:rPr>
        <w:t xml:space="preserve">ych </w:t>
      </w:r>
      <w:r w:rsidRPr="00263FE5">
        <w:rPr>
          <w:rFonts w:ascii="Times New Roman" w:hAnsi="Times New Roman" w:cs="Times New Roman"/>
          <w:sz w:val="24"/>
          <w:szCs w:val="24"/>
        </w:rPr>
        <w:t>spotka</w:t>
      </w:r>
      <w:r w:rsidR="006B4BAA" w:rsidRPr="00263FE5">
        <w:rPr>
          <w:rFonts w:ascii="Times New Roman" w:hAnsi="Times New Roman" w:cs="Times New Roman"/>
          <w:sz w:val="24"/>
          <w:szCs w:val="24"/>
        </w:rPr>
        <w:t xml:space="preserve">ń </w:t>
      </w:r>
      <w:r w:rsidR="00442F54" w:rsidRPr="00263FE5">
        <w:rPr>
          <w:rFonts w:ascii="Times New Roman" w:hAnsi="Times New Roman" w:cs="Times New Roman"/>
          <w:sz w:val="24"/>
          <w:szCs w:val="24"/>
        </w:rPr>
        <w:t xml:space="preserve">indywidualnych z firmą </w:t>
      </w:r>
      <w:r w:rsidRPr="00263FE5">
        <w:rPr>
          <w:rFonts w:ascii="Times New Roman" w:hAnsi="Times New Roman" w:cs="Times New Roman"/>
          <w:sz w:val="24"/>
          <w:szCs w:val="24"/>
        </w:rPr>
        <w:t xml:space="preserve">Zamawiający zadawał Wykonawcy </w:t>
      </w:r>
      <w:r w:rsidR="00EF4626" w:rsidRPr="00263FE5">
        <w:rPr>
          <w:rFonts w:ascii="Times New Roman" w:hAnsi="Times New Roman" w:cs="Times New Roman"/>
          <w:sz w:val="24"/>
          <w:szCs w:val="24"/>
        </w:rPr>
        <w:t xml:space="preserve">pytania </w:t>
      </w:r>
      <w:r w:rsidR="006B4BAA" w:rsidRPr="00263FE5">
        <w:rPr>
          <w:rFonts w:ascii="Times New Roman" w:hAnsi="Times New Roman" w:cs="Times New Roman"/>
          <w:sz w:val="24"/>
          <w:szCs w:val="24"/>
        </w:rPr>
        <w:t xml:space="preserve">o </w:t>
      </w:r>
      <w:r w:rsidR="005949DC" w:rsidRPr="00263FE5">
        <w:rPr>
          <w:rFonts w:ascii="Times New Roman" w:hAnsi="Times New Roman" w:cs="Times New Roman"/>
          <w:sz w:val="24"/>
          <w:szCs w:val="24"/>
        </w:rPr>
        <w:t>:</w:t>
      </w:r>
    </w:p>
    <w:p w14:paraId="62F5928A" w14:textId="32DB848C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przesłane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pocztą-zaciągnięcie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ich do system</w:t>
      </w:r>
    </w:p>
    <w:p w14:paraId="766B27CF" w14:textId="3EF3748C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współpraca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epuapem</w:t>
      </w:r>
      <w:proofErr w:type="spellEnd"/>
    </w:p>
    <w:p w14:paraId="3BB5C5C0" w14:textId="17E87790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obieg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zintegrowany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epuap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EZD,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outlock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PEF,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rejestr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</w:p>
    <w:p w14:paraId="2B917108" w14:textId="6CED5515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wielostopniowość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akceptacji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kosztorysów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kalkulacji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zamówień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zleceń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usług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faktur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zakupowych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możliwością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opisywania</w:t>
      </w:r>
      <w:proofErr w:type="spellEnd"/>
    </w:p>
    <w:p w14:paraId="2F0AFA16" w14:textId="516EF7DB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wielostopniowość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podpisywania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</w:p>
    <w:p w14:paraId="28009CFA" w14:textId="6D6448B1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mozliwość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zaznaczenia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wielu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podpisywania</w:t>
      </w:r>
      <w:proofErr w:type="spellEnd"/>
    </w:p>
    <w:p w14:paraId="1E17FFFF" w14:textId="54D963CD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wydrukowanie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karty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informacją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kto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kiedy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podpisywał</w:t>
      </w:r>
      <w:proofErr w:type="spellEnd"/>
    </w:p>
    <w:p w14:paraId="49DFC02C" w14:textId="5250F739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możliwość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cofnięcia</w:t>
      </w:r>
      <w:proofErr w:type="spellEnd"/>
    </w:p>
    <w:p w14:paraId="1DD2F887" w14:textId="3882AA22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kalendarz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pracy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poszczególnych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salach</w:t>
      </w:r>
      <w:proofErr w:type="spellEnd"/>
    </w:p>
    <w:p w14:paraId="78387B9D" w14:textId="59D8349B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program,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skład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orkiestry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wykonawcy</w:t>
      </w:r>
      <w:proofErr w:type="spellEnd"/>
    </w:p>
    <w:p w14:paraId="14A6A17D" w14:textId="3704C705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informacja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planach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podróży</w:t>
      </w:r>
      <w:proofErr w:type="spellEnd"/>
    </w:p>
    <w:p w14:paraId="7A2CC7E0" w14:textId="36374C5D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delegacje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generowane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zaznaczeniu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pracowników</w:t>
      </w:r>
      <w:proofErr w:type="spellEnd"/>
    </w:p>
    <w:p w14:paraId="5A95BCE0" w14:textId="71CD6B2D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grafiki</w:t>
      </w:r>
      <w:proofErr w:type="spellEnd"/>
    </w:p>
    <w:p w14:paraId="388DAF4F" w14:textId="189A705C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67736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263FE5">
        <w:rPr>
          <w:rFonts w:ascii="Times New Roman" w:hAnsi="Times New Roman" w:cs="Times New Roman"/>
          <w:sz w:val="24"/>
          <w:szCs w:val="24"/>
          <w:lang w:val="en-US"/>
        </w:rPr>
        <w:t>kacj</w:t>
      </w:r>
      <w:r w:rsidR="00677363">
        <w:rPr>
          <w:rFonts w:ascii="Times New Roman" w:hAnsi="Times New Roman" w:cs="Times New Roman"/>
          <w:sz w:val="24"/>
          <w:szCs w:val="24"/>
          <w:lang w:val="en-US"/>
        </w:rPr>
        <w:t>ę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komunikacji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pracownikami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(android, ISOS)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powiązana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kalendarzem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imprez</w:t>
      </w:r>
      <w:proofErr w:type="spellEnd"/>
    </w:p>
    <w:p w14:paraId="3C2D7221" w14:textId="01B67D5B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rachunki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generowane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zleceń</w:t>
      </w:r>
      <w:proofErr w:type="spellEnd"/>
    </w:p>
    <w:p w14:paraId="366E0A96" w14:textId="08969058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własne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zlecenie</w:t>
      </w:r>
      <w:proofErr w:type="spellEnd"/>
    </w:p>
    <w:p w14:paraId="6D53F3B8" w14:textId="287A8CB9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własne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dzieło</w:t>
      </w:r>
      <w:proofErr w:type="spellEnd"/>
    </w:p>
    <w:p w14:paraId="52907D3B" w14:textId="71B0B873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wysyłka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kontrahentów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podpisania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elektronicznego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( np..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Autenti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BCB3EDB" w14:textId="2CDA8E9C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tworzenie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oświadczenia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reglaminy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wysyłka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pracownika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terminem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podpisania</w:t>
      </w:r>
      <w:proofErr w:type="spellEnd"/>
    </w:p>
    <w:p w14:paraId="1B23CA9B" w14:textId="30EB658B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wnioski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urlopowe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delegacje</w:t>
      </w:r>
      <w:proofErr w:type="spellEnd"/>
    </w:p>
    <w:p w14:paraId="73698504" w14:textId="55632426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automatyczne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zapisywanie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dokumentach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firmy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archiwizacja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automatyczna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kody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kreskowe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spraw</w:t>
      </w:r>
      <w:proofErr w:type="spellEnd"/>
    </w:p>
    <w:p w14:paraId="6A7E6318" w14:textId="29C22AE5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pdf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dostępnych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pracowników</w:t>
      </w:r>
      <w:proofErr w:type="spellEnd"/>
    </w:p>
    <w:p w14:paraId="62DDD327" w14:textId="6E3C1B4A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tworzenie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umów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rejestrem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jednej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baize</w:t>
      </w:r>
    </w:p>
    <w:p w14:paraId="18A8E5FE" w14:textId="5843DCD1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środki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trwale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amortyzacja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inwentaryzacja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poprzez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kolektory</w:t>
      </w:r>
      <w:proofErr w:type="spellEnd"/>
    </w:p>
    <w:p w14:paraId="5FF72037" w14:textId="49239FB5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integracja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zewnętrzynym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systemem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sprzedaży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biletów</w:t>
      </w:r>
      <w:proofErr w:type="spellEnd"/>
    </w:p>
    <w:p w14:paraId="0689854D" w14:textId="02A9B61D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wielość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MKP</w:t>
      </w:r>
    </w:p>
    <w:p w14:paraId="47833BE4" w14:textId="39461292" w:rsidR="00263FE5" w:rsidRPr="00263FE5" w:rsidRDefault="00263FE5" w:rsidP="00263FE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schematy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księgowe</w:t>
      </w:r>
      <w:proofErr w:type="spellEnd"/>
    </w:p>
    <w:p w14:paraId="1B444079" w14:textId="77D5427A" w:rsidR="00937291" w:rsidRDefault="00263FE5" w:rsidP="0067736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F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3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robotyzacja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czynności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np.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odczytywanie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faktur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wprowadzanie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systemu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wstępny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dekretyzacja</w:t>
      </w:r>
      <w:proofErr w:type="spellEnd"/>
      <w:r w:rsidRPr="00263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3FE5"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</w:p>
    <w:p w14:paraId="6595FB12" w14:textId="25B559FE" w:rsidR="007C2154" w:rsidRPr="00677363" w:rsidRDefault="007C2154" w:rsidP="0067736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C2154">
        <w:rPr>
          <w:rFonts w:ascii="Times New Roman" w:hAnsi="Times New Roman" w:cs="Times New Roman"/>
          <w:sz w:val="24"/>
          <w:szCs w:val="24"/>
          <w:lang w:val="en-US"/>
        </w:rPr>
        <w:t>kalendarz</w:t>
      </w:r>
      <w:proofErr w:type="spellEnd"/>
      <w:r w:rsidRPr="007C2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154">
        <w:rPr>
          <w:rFonts w:ascii="Times New Roman" w:hAnsi="Times New Roman" w:cs="Times New Roman"/>
          <w:sz w:val="24"/>
          <w:szCs w:val="24"/>
          <w:lang w:val="en-US"/>
        </w:rPr>
        <w:t>pracy</w:t>
      </w:r>
      <w:proofErr w:type="spellEnd"/>
      <w:r w:rsidRPr="007C2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154">
        <w:rPr>
          <w:rFonts w:ascii="Times New Roman" w:hAnsi="Times New Roman" w:cs="Times New Roman"/>
          <w:sz w:val="24"/>
          <w:szCs w:val="24"/>
          <w:lang w:val="en-US"/>
        </w:rPr>
        <w:t>zespołów</w:t>
      </w:r>
      <w:proofErr w:type="spellEnd"/>
      <w:r w:rsidRPr="007C2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2154">
        <w:rPr>
          <w:rFonts w:ascii="Times New Roman" w:hAnsi="Times New Roman" w:cs="Times New Roman"/>
          <w:sz w:val="24"/>
          <w:szCs w:val="24"/>
          <w:lang w:val="en-US"/>
        </w:rPr>
        <w:t>artystycznych</w:t>
      </w:r>
      <w:proofErr w:type="spellEnd"/>
    </w:p>
    <w:p w14:paraId="4CD09A8F" w14:textId="77777777" w:rsidR="005477CB" w:rsidRPr="005911AA" w:rsidRDefault="005477CB" w:rsidP="00547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B88EB6" w14:textId="2F64775E" w:rsidR="00032A46" w:rsidRPr="005911AA" w:rsidRDefault="00803FEB" w:rsidP="00B2646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Zamawiający w toku konsultacji nie udostępniał Wykonawcy żadnych dokumentów</w:t>
      </w:r>
      <w:r w:rsidR="00764924" w:rsidRPr="005911AA">
        <w:rPr>
          <w:rFonts w:ascii="Times New Roman" w:hAnsi="Times New Roman" w:cs="Times New Roman"/>
          <w:sz w:val="24"/>
          <w:szCs w:val="24"/>
        </w:rPr>
        <w:t xml:space="preserve"> czy materiałów związanych z przedmiotem konsultacji</w:t>
      </w:r>
      <w:r w:rsidRPr="005911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1871F" w14:textId="77777777" w:rsidR="005911AA" w:rsidRPr="00677363" w:rsidRDefault="005911AA" w:rsidP="00677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AC312" w14:textId="6E8F53CF" w:rsidR="00FE39EC" w:rsidRDefault="00FE39EC" w:rsidP="00442F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na temat potencjalnego wpływu Konsultacji na Opis przedmiotu, specyfikację warunków zamówienia oraz warunki u</w:t>
      </w:r>
      <w:r w:rsidR="009461FD" w:rsidRPr="005911A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911AA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00FE7C5C" w:rsidRPr="005911AA">
        <w:rPr>
          <w:rFonts w:ascii="Times New Roman" w:hAnsi="Times New Roman" w:cs="Times New Roman"/>
          <w:b/>
          <w:bCs/>
          <w:sz w:val="24"/>
          <w:szCs w:val="24"/>
        </w:rPr>
        <w:t>, środki jakie Zamawiający podjął w celu zapobieżenia zakłóceniu konkurencji</w:t>
      </w:r>
      <w:r w:rsidRPr="005911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E1A9A6" w14:textId="097BDA3C" w:rsidR="005911AA" w:rsidRPr="005911AA" w:rsidRDefault="005911AA" w:rsidP="005911A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 xml:space="preserve">W celu zapobieżenia zakłóceniu konkurencji Zamawiający upublicznia powyższy protokół na stronie internetowej Zamawiającego w Biuletynie Informacji Publicznej </w:t>
      </w:r>
    </w:p>
    <w:p w14:paraId="3E931DAB" w14:textId="5CDFB2F9" w:rsidR="00711518" w:rsidRPr="00677363" w:rsidRDefault="005911AA" w:rsidP="0067736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1AA">
        <w:rPr>
          <w:rFonts w:ascii="Times New Roman" w:hAnsi="Times New Roman" w:cs="Times New Roman"/>
          <w:sz w:val="24"/>
          <w:szCs w:val="24"/>
        </w:rPr>
        <w:t>Po przeprowadzeniu Wstępnych konsultacji rynkowych</w:t>
      </w:r>
      <w:r w:rsidR="00711518">
        <w:rPr>
          <w:rFonts w:ascii="Times New Roman" w:hAnsi="Times New Roman" w:cs="Times New Roman"/>
          <w:sz w:val="24"/>
          <w:szCs w:val="24"/>
        </w:rPr>
        <w:t xml:space="preserve"> Zamawiający w celu prawidłowego opisu przedm</w:t>
      </w:r>
      <w:r w:rsidR="005949DC">
        <w:rPr>
          <w:rFonts w:ascii="Times New Roman" w:hAnsi="Times New Roman" w:cs="Times New Roman"/>
          <w:sz w:val="24"/>
          <w:szCs w:val="24"/>
        </w:rPr>
        <w:t>i</w:t>
      </w:r>
      <w:r w:rsidR="00711518">
        <w:rPr>
          <w:rFonts w:ascii="Times New Roman" w:hAnsi="Times New Roman" w:cs="Times New Roman"/>
          <w:sz w:val="24"/>
          <w:szCs w:val="24"/>
        </w:rPr>
        <w:t>otu zamówienia</w:t>
      </w:r>
      <w:r w:rsidR="00677363">
        <w:rPr>
          <w:rFonts w:ascii="Times New Roman" w:hAnsi="Times New Roman" w:cs="Times New Roman"/>
          <w:sz w:val="24"/>
          <w:szCs w:val="24"/>
        </w:rPr>
        <w:t xml:space="preserve"> zleci</w:t>
      </w:r>
      <w:r w:rsidR="00711518">
        <w:rPr>
          <w:rFonts w:ascii="Times New Roman" w:hAnsi="Times New Roman" w:cs="Times New Roman"/>
          <w:sz w:val="24"/>
          <w:szCs w:val="24"/>
        </w:rPr>
        <w:t xml:space="preserve"> dokona</w:t>
      </w:r>
      <w:r w:rsidR="00677363">
        <w:rPr>
          <w:rFonts w:ascii="Times New Roman" w:hAnsi="Times New Roman" w:cs="Times New Roman"/>
          <w:sz w:val="24"/>
          <w:szCs w:val="24"/>
        </w:rPr>
        <w:t>nie</w:t>
      </w:r>
      <w:r w:rsidR="00711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518" w:rsidRPr="00711518">
        <w:rPr>
          <w:rFonts w:ascii="Times New Roman" w:hAnsi="Times New Roman" w:cs="Times New Roman"/>
          <w:bCs/>
          <w:sz w:val="24"/>
          <w:szCs w:val="24"/>
          <w:lang w:val="en-US"/>
        </w:rPr>
        <w:t>analizy</w:t>
      </w:r>
      <w:proofErr w:type="spellEnd"/>
      <w:r w:rsidR="00711518" w:rsidRPr="00711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1518" w:rsidRPr="00711518">
        <w:rPr>
          <w:rFonts w:ascii="Times New Roman" w:hAnsi="Times New Roman" w:cs="Times New Roman"/>
          <w:bCs/>
          <w:sz w:val="24"/>
          <w:szCs w:val="24"/>
          <w:lang w:val="en-US"/>
        </w:rPr>
        <w:t>przedwdrożeniowej</w:t>
      </w:r>
      <w:proofErr w:type="spellEnd"/>
      <w:r w:rsidR="00711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>wykonanej</w:t>
      </w:r>
      <w:proofErr w:type="spellEnd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>przez</w:t>
      </w:r>
      <w:proofErr w:type="spellEnd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>firmę</w:t>
      </w:r>
      <w:proofErr w:type="spellEnd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COM@COM Sp. z </w:t>
      </w:r>
      <w:proofErr w:type="spellStart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>o.o.</w:t>
      </w:r>
      <w:proofErr w:type="spellEnd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>Przy</w:t>
      </w:r>
      <w:proofErr w:type="spellEnd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>Skarpie</w:t>
      </w:r>
      <w:proofErr w:type="spellEnd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87-100 </w:t>
      </w:r>
      <w:proofErr w:type="spellStart"/>
      <w:r w:rsidR="005949DC" w:rsidRPr="00D05986">
        <w:rPr>
          <w:rFonts w:ascii="Times New Roman" w:hAnsi="Times New Roman" w:cs="Times New Roman"/>
          <w:bCs/>
          <w:sz w:val="24"/>
          <w:szCs w:val="24"/>
          <w:lang w:val="en-US"/>
        </w:rPr>
        <w:t>Toruń</w:t>
      </w:r>
      <w:proofErr w:type="spellEnd"/>
      <w:r w:rsidR="005949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1518">
        <w:rPr>
          <w:rFonts w:ascii="Times New Roman" w:hAnsi="Times New Roman" w:cs="Times New Roman"/>
          <w:bCs/>
          <w:sz w:val="24"/>
          <w:szCs w:val="24"/>
          <w:lang w:val="en-US"/>
        </w:rPr>
        <w:t>polegającej</w:t>
      </w:r>
      <w:proofErr w:type="spellEnd"/>
      <w:r w:rsidR="00711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1518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="007115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B8C3DA" w14:textId="77777777" w:rsidR="00711518" w:rsidRPr="00711518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a)</w:t>
      </w:r>
      <w:r w:rsidRPr="00711518">
        <w:rPr>
          <w:rFonts w:ascii="Times New Roman" w:hAnsi="Times New Roman" w:cs="Times New Roman"/>
          <w:sz w:val="24"/>
          <w:szCs w:val="24"/>
        </w:rPr>
        <w:tab/>
        <w:t>identyfikacja głównych procesów biznesowych;</w:t>
      </w:r>
    </w:p>
    <w:p w14:paraId="4B3E2B1B" w14:textId="77777777" w:rsidR="00711518" w:rsidRPr="00711518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b)</w:t>
      </w:r>
      <w:r w:rsidRPr="00711518">
        <w:rPr>
          <w:rFonts w:ascii="Times New Roman" w:hAnsi="Times New Roman" w:cs="Times New Roman"/>
          <w:sz w:val="24"/>
          <w:szCs w:val="24"/>
        </w:rPr>
        <w:tab/>
        <w:t>identyfikacja procesów, które zostaną objęte wdrożeniem;</w:t>
      </w:r>
    </w:p>
    <w:p w14:paraId="2B088B65" w14:textId="77777777" w:rsidR="00711518" w:rsidRPr="00711518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c)</w:t>
      </w:r>
      <w:r w:rsidRPr="00711518">
        <w:rPr>
          <w:rFonts w:ascii="Times New Roman" w:hAnsi="Times New Roman" w:cs="Times New Roman"/>
          <w:sz w:val="24"/>
          <w:szCs w:val="24"/>
        </w:rPr>
        <w:tab/>
        <w:t>określenie jednostek organizacyjnych i komórek, które zostaną objęte wdrożeniem;</w:t>
      </w:r>
    </w:p>
    <w:p w14:paraId="01D865CE" w14:textId="77777777" w:rsidR="00711518" w:rsidRPr="00711518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d)</w:t>
      </w:r>
      <w:r w:rsidRPr="00711518">
        <w:rPr>
          <w:rFonts w:ascii="Times New Roman" w:hAnsi="Times New Roman" w:cs="Times New Roman"/>
          <w:sz w:val="24"/>
          <w:szCs w:val="24"/>
        </w:rPr>
        <w:tab/>
        <w:t>sformułowanie potrzeb Zamawiającego;</w:t>
      </w:r>
    </w:p>
    <w:p w14:paraId="65C64795" w14:textId="77777777" w:rsidR="00711518" w:rsidRPr="00711518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e)</w:t>
      </w:r>
      <w:r w:rsidRPr="00711518">
        <w:rPr>
          <w:rFonts w:ascii="Times New Roman" w:hAnsi="Times New Roman" w:cs="Times New Roman"/>
          <w:sz w:val="24"/>
          <w:szCs w:val="24"/>
        </w:rPr>
        <w:tab/>
        <w:t>określenie z uwzględnieniem istniejących zasobów Zamawiającego, niezbędnych środków technicznych do realizacji wdrożenia i prawidłowej eksploatacji Systemu;</w:t>
      </w:r>
    </w:p>
    <w:p w14:paraId="77957F88" w14:textId="3004ED00" w:rsidR="00711518" w:rsidRPr="005911AA" w:rsidRDefault="00711518" w:rsidP="007115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1518">
        <w:rPr>
          <w:rFonts w:ascii="Times New Roman" w:hAnsi="Times New Roman" w:cs="Times New Roman"/>
          <w:sz w:val="24"/>
          <w:szCs w:val="24"/>
        </w:rPr>
        <w:t>f)</w:t>
      </w:r>
      <w:r w:rsidRPr="00711518">
        <w:rPr>
          <w:rFonts w:ascii="Times New Roman" w:hAnsi="Times New Roman" w:cs="Times New Roman"/>
          <w:sz w:val="24"/>
          <w:szCs w:val="24"/>
        </w:rPr>
        <w:tab/>
        <w:t xml:space="preserve">przygotowanie szczegółowego harmonogramu i kosztorysu wdrożenia Systemu oraz </w:t>
      </w:r>
      <w:r w:rsidR="005949DC">
        <w:rPr>
          <w:rFonts w:ascii="Times New Roman" w:hAnsi="Times New Roman" w:cs="Times New Roman"/>
          <w:sz w:val="24"/>
          <w:szCs w:val="24"/>
        </w:rPr>
        <w:t>szacunkowej wartości zamówienia.</w:t>
      </w:r>
    </w:p>
    <w:p w14:paraId="389B4B0D" w14:textId="77777777" w:rsidR="005911AA" w:rsidRPr="00723826" w:rsidRDefault="005911AA" w:rsidP="005911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Niniejszy protokół jest jawny i podlega upublicznieni</w:t>
      </w:r>
      <w:r w:rsidRPr="00723826">
        <w:rPr>
          <w:rFonts w:ascii="Times New Roman" w:hAnsi="Times New Roman" w:cs="Times New Roman"/>
          <w:sz w:val="24"/>
          <w:szCs w:val="24"/>
          <w:lang w:val="pl-PL"/>
        </w:rPr>
        <w:t>u na stronie internetowej Zamawiającego.</w:t>
      </w:r>
    </w:p>
    <w:p w14:paraId="4ED5692A" w14:textId="0AF00ABA" w:rsidR="00062EF8" w:rsidRPr="005911AA" w:rsidRDefault="00442F54" w:rsidP="00442F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11AA">
        <w:rPr>
          <w:rFonts w:ascii="Times New Roman" w:hAnsi="Times New Roman" w:cs="Times New Roman"/>
          <w:sz w:val="24"/>
          <w:szCs w:val="24"/>
          <w:lang w:val="pl-PL"/>
        </w:rPr>
        <w:t>Protokół otrzymują Wykonawcy</w:t>
      </w:r>
      <w:r w:rsidR="00062EF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 zaprosz</w:t>
      </w:r>
      <w:r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eni </w:t>
      </w:r>
      <w:r w:rsidR="00062EF8" w:rsidRPr="005911AA">
        <w:rPr>
          <w:rFonts w:ascii="Times New Roman" w:hAnsi="Times New Roman" w:cs="Times New Roman"/>
          <w:sz w:val="24"/>
          <w:szCs w:val="24"/>
          <w:lang w:val="pl-PL"/>
        </w:rPr>
        <w:t xml:space="preserve">do Wstępnych konsultacji rynkowych. </w:t>
      </w:r>
    </w:p>
    <w:p w14:paraId="3A81D5C5" w14:textId="77777777" w:rsidR="00E07A39" w:rsidRPr="005911AA" w:rsidRDefault="00E07A39" w:rsidP="007717A4">
      <w:pPr>
        <w:pStyle w:val="Akapitzlist"/>
        <w:ind w:left="0"/>
        <w:rPr>
          <w:rFonts w:ascii="Times New Roman" w:hAnsi="Times New Roman" w:cs="Times New Roman"/>
        </w:rPr>
      </w:pPr>
    </w:p>
    <w:p w14:paraId="76FF1799" w14:textId="68151DF6" w:rsidR="009F5B37" w:rsidRPr="00A20961" w:rsidRDefault="005A4A6D" w:rsidP="00442F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F5B37" w:rsidRPr="00A2096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D191" w14:textId="77777777" w:rsidR="00F15F8E" w:rsidRDefault="00F15F8E" w:rsidP="006636D0">
      <w:pPr>
        <w:spacing w:after="0" w:line="240" w:lineRule="auto"/>
      </w:pPr>
      <w:r>
        <w:separator/>
      </w:r>
    </w:p>
  </w:endnote>
  <w:endnote w:type="continuationSeparator" w:id="0">
    <w:p w14:paraId="6370069A" w14:textId="77777777" w:rsidR="00F15F8E" w:rsidRDefault="00F15F8E" w:rsidP="006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3386035"/>
      <w:docPartObj>
        <w:docPartGallery w:val="Page Numbers (Bottom of Page)"/>
        <w:docPartUnique/>
      </w:docPartObj>
    </w:sdtPr>
    <w:sdtContent>
      <w:p w14:paraId="7FBD95D9" w14:textId="4AFC2B97" w:rsidR="00830618" w:rsidRDefault="008306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16" w:rsidRPr="00DD3316">
          <w:rPr>
            <w:noProof/>
            <w:lang w:val="pl-PL"/>
          </w:rPr>
          <w:t>9</w:t>
        </w:r>
        <w:r>
          <w:fldChar w:fldCharType="end"/>
        </w:r>
      </w:p>
    </w:sdtContent>
  </w:sdt>
  <w:p w14:paraId="481B374F" w14:textId="270F0B55" w:rsidR="00830618" w:rsidRDefault="00830618" w:rsidP="00B12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1600" w14:textId="77777777" w:rsidR="00F15F8E" w:rsidRDefault="00F15F8E" w:rsidP="006636D0">
      <w:pPr>
        <w:spacing w:after="0" w:line="240" w:lineRule="auto"/>
      </w:pPr>
      <w:r>
        <w:separator/>
      </w:r>
    </w:p>
  </w:footnote>
  <w:footnote w:type="continuationSeparator" w:id="0">
    <w:p w14:paraId="416B47E6" w14:textId="77777777" w:rsidR="00F15F8E" w:rsidRDefault="00F15F8E" w:rsidP="0066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1299"/>
    <w:multiLevelType w:val="hybridMultilevel"/>
    <w:tmpl w:val="79FE8614"/>
    <w:lvl w:ilvl="0" w:tplc="F75ACE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0F751A"/>
    <w:multiLevelType w:val="hybridMultilevel"/>
    <w:tmpl w:val="8B90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B03DB"/>
    <w:multiLevelType w:val="hybridMultilevel"/>
    <w:tmpl w:val="5516C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95279"/>
    <w:multiLevelType w:val="hybridMultilevel"/>
    <w:tmpl w:val="ADD07962"/>
    <w:lvl w:ilvl="0" w:tplc="C7E665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EE2"/>
    <w:multiLevelType w:val="hybridMultilevel"/>
    <w:tmpl w:val="2A94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3D8C"/>
    <w:multiLevelType w:val="hybridMultilevel"/>
    <w:tmpl w:val="F558C16E"/>
    <w:lvl w:ilvl="0" w:tplc="87262AD0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1B2864"/>
    <w:multiLevelType w:val="hybridMultilevel"/>
    <w:tmpl w:val="A21A71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D53F4"/>
    <w:multiLevelType w:val="hybridMultilevel"/>
    <w:tmpl w:val="FA74D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4B37"/>
    <w:multiLevelType w:val="hybridMultilevel"/>
    <w:tmpl w:val="816A6464"/>
    <w:lvl w:ilvl="0" w:tplc="052A969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60568F"/>
    <w:multiLevelType w:val="hybridMultilevel"/>
    <w:tmpl w:val="C6588FBE"/>
    <w:lvl w:ilvl="0" w:tplc="1D5CC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64DB8"/>
    <w:multiLevelType w:val="hybridMultilevel"/>
    <w:tmpl w:val="A9A83AB4"/>
    <w:lvl w:ilvl="0" w:tplc="7CFA1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B3C35"/>
    <w:multiLevelType w:val="hybridMultilevel"/>
    <w:tmpl w:val="606A2F38"/>
    <w:lvl w:ilvl="0" w:tplc="1E783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90FD4"/>
    <w:multiLevelType w:val="hybridMultilevel"/>
    <w:tmpl w:val="D8A493B8"/>
    <w:lvl w:ilvl="0" w:tplc="0415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6D61011"/>
    <w:multiLevelType w:val="hybridMultilevel"/>
    <w:tmpl w:val="418AD182"/>
    <w:lvl w:ilvl="0" w:tplc="052A969E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619F6DBC"/>
    <w:multiLevelType w:val="hybridMultilevel"/>
    <w:tmpl w:val="A68E017E"/>
    <w:lvl w:ilvl="0" w:tplc="B984A7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E4910"/>
    <w:multiLevelType w:val="hybridMultilevel"/>
    <w:tmpl w:val="7270C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006D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23615C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539F4"/>
    <w:multiLevelType w:val="hybridMultilevel"/>
    <w:tmpl w:val="A058BDA8"/>
    <w:lvl w:ilvl="0" w:tplc="F71A4DE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E02F9"/>
    <w:multiLevelType w:val="hybridMultilevel"/>
    <w:tmpl w:val="ECA8A18A"/>
    <w:lvl w:ilvl="0" w:tplc="C96E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7C135F"/>
    <w:multiLevelType w:val="hybridMultilevel"/>
    <w:tmpl w:val="A6DC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84C00"/>
    <w:multiLevelType w:val="hybridMultilevel"/>
    <w:tmpl w:val="A9BAB1D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1F4E01"/>
    <w:multiLevelType w:val="hybridMultilevel"/>
    <w:tmpl w:val="301C21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916E6"/>
    <w:multiLevelType w:val="hybridMultilevel"/>
    <w:tmpl w:val="E0327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7886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47620">
    <w:abstractNumId w:val="20"/>
  </w:num>
  <w:num w:numId="2" w16cid:durableId="1633097474">
    <w:abstractNumId w:val="17"/>
  </w:num>
  <w:num w:numId="3" w16cid:durableId="1099302149">
    <w:abstractNumId w:val="4"/>
  </w:num>
  <w:num w:numId="4" w16cid:durableId="177619017">
    <w:abstractNumId w:val="7"/>
  </w:num>
  <w:num w:numId="5" w16cid:durableId="4132985">
    <w:abstractNumId w:val="18"/>
  </w:num>
  <w:num w:numId="6" w16cid:durableId="1637374708">
    <w:abstractNumId w:val="15"/>
  </w:num>
  <w:num w:numId="7" w16cid:durableId="1014113328">
    <w:abstractNumId w:val="21"/>
  </w:num>
  <w:num w:numId="8" w16cid:durableId="1602180373">
    <w:abstractNumId w:val="14"/>
  </w:num>
  <w:num w:numId="9" w16cid:durableId="1207377125">
    <w:abstractNumId w:val="11"/>
  </w:num>
  <w:num w:numId="10" w16cid:durableId="650014450">
    <w:abstractNumId w:val="16"/>
  </w:num>
  <w:num w:numId="11" w16cid:durableId="1767074846">
    <w:abstractNumId w:val="8"/>
  </w:num>
  <w:num w:numId="12" w16cid:durableId="1263491481">
    <w:abstractNumId w:val="13"/>
  </w:num>
  <w:num w:numId="13" w16cid:durableId="1345595624">
    <w:abstractNumId w:val="9"/>
  </w:num>
  <w:num w:numId="14" w16cid:durableId="1153910722">
    <w:abstractNumId w:val="19"/>
  </w:num>
  <w:num w:numId="15" w16cid:durableId="1292859553">
    <w:abstractNumId w:val="5"/>
  </w:num>
  <w:num w:numId="16" w16cid:durableId="964387312">
    <w:abstractNumId w:val="3"/>
  </w:num>
  <w:num w:numId="17" w16cid:durableId="1266230317">
    <w:abstractNumId w:val="12"/>
  </w:num>
  <w:num w:numId="18" w16cid:durableId="1452482718">
    <w:abstractNumId w:val="0"/>
  </w:num>
  <w:num w:numId="19" w16cid:durableId="1278365403">
    <w:abstractNumId w:val="6"/>
  </w:num>
  <w:num w:numId="20" w16cid:durableId="781651790">
    <w:abstractNumId w:val="2"/>
  </w:num>
  <w:num w:numId="21" w16cid:durableId="1689482980">
    <w:abstractNumId w:val="10"/>
  </w:num>
  <w:num w:numId="22" w16cid:durableId="721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D0"/>
    <w:rsid w:val="000263C6"/>
    <w:rsid w:val="00032A46"/>
    <w:rsid w:val="000429D1"/>
    <w:rsid w:val="00062EF8"/>
    <w:rsid w:val="000A1932"/>
    <w:rsid w:val="000A5E92"/>
    <w:rsid w:val="000B0703"/>
    <w:rsid w:val="000B5F80"/>
    <w:rsid w:val="000D6C03"/>
    <w:rsid w:val="000E0414"/>
    <w:rsid w:val="000F21CB"/>
    <w:rsid w:val="00113058"/>
    <w:rsid w:val="00120BE2"/>
    <w:rsid w:val="00131C9E"/>
    <w:rsid w:val="0013386B"/>
    <w:rsid w:val="0014143E"/>
    <w:rsid w:val="001477A7"/>
    <w:rsid w:val="001551BD"/>
    <w:rsid w:val="00157CF8"/>
    <w:rsid w:val="00172800"/>
    <w:rsid w:val="001F134F"/>
    <w:rsid w:val="001F1C9B"/>
    <w:rsid w:val="0020485D"/>
    <w:rsid w:val="002051C2"/>
    <w:rsid w:val="002159D5"/>
    <w:rsid w:val="00231DD2"/>
    <w:rsid w:val="002573FC"/>
    <w:rsid w:val="00257960"/>
    <w:rsid w:val="00263FE5"/>
    <w:rsid w:val="00271603"/>
    <w:rsid w:val="002768E0"/>
    <w:rsid w:val="002A43A3"/>
    <w:rsid w:val="002C43A2"/>
    <w:rsid w:val="002D0A66"/>
    <w:rsid w:val="002E0210"/>
    <w:rsid w:val="002E46EA"/>
    <w:rsid w:val="002F2686"/>
    <w:rsid w:val="00321254"/>
    <w:rsid w:val="0032374D"/>
    <w:rsid w:val="00335E8D"/>
    <w:rsid w:val="0036196D"/>
    <w:rsid w:val="00366DF7"/>
    <w:rsid w:val="00373F93"/>
    <w:rsid w:val="003756AA"/>
    <w:rsid w:val="003851E7"/>
    <w:rsid w:val="00387E63"/>
    <w:rsid w:val="003A6566"/>
    <w:rsid w:val="003B4846"/>
    <w:rsid w:val="003C34D7"/>
    <w:rsid w:val="003E79FE"/>
    <w:rsid w:val="00442F54"/>
    <w:rsid w:val="00453CC8"/>
    <w:rsid w:val="004651DC"/>
    <w:rsid w:val="00470648"/>
    <w:rsid w:val="004A00D4"/>
    <w:rsid w:val="004A5ABB"/>
    <w:rsid w:val="004B2BD9"/>
    <w:rsid w:val="004C773F"/>
    <w:rsid w:val="004D1F14"/>
    <w:rsid w:val="004E00E2"/>
    <w:rsid w:val="005016C7"/>
    <w:rsid w:val="005023D9"/>
    <w:rsid w:val="00503DE8"/>
    <w:rsid w:val="00505A6A"/>
    <w:rsid w:val="005074EA"/>
    <w:rsid w:val="005448E2"/>
    <w:rsid w:val="00545702"/>
    <w:rsid w:val="0054713F"/>
    <w:rsid w:val="005477CB"/>
    <w:rsid w:val="00582E8E"/>
    <w:rsid w:val="005911AA"/>
    <w:rsid w:val="005949DC"/>
    <w:rsid w:val="005A4A6D"/>
    <w:rsid w:val="005C0957"/>
    <w:rsid w:val="005D4AD4"/>
    <w:rsid w:val="00603FC8"/>
    <w:rsid w:val="0060768B"/>
    <w:rsid w:val="0062108B"/>
    <w:rsid w:val="0062196D"/>
    <w:rsid w:val="00621B8C"/>
    <w:rsid w:val="00627E4C"/>
    <w:rsid w:val="00636555"/>
    <w:rsid w:val="006403AE"/>
    <w:rsid w:val="0064677F"/>
    <w:rsid w:val="006636D0"/>
    <w:rsid w:val="00675B16"/>
    <w:rsid w:val="00677363"/>
    <w:rsid w:val="006B4BAA"/>
    <w:rsid w:val="006C080C"/>
    <w:rsid w:val="006D0F6F"/>
    <w:rsid w:val="00711518"/>
    <w:rsid w:val="00723826"/>
    <w:rsid w:val="00724CAE"/>
    <w:rsid w:val="00731778"/>
    <w:rsid w:val="00750CC2"/>
    <w:rsid w:val="007520FA"/>
    <w:rsid w:val="00764924"/>
    <w:rsid w:val="007717A4"/>
    <w:rsid w:val="0077452C"/>
    <w:rsid w:val="007906BA"/>
    <w:rsid w:val="00793C1E"/>
    <w:rsid w:val="007B1420"/>
    <w:rsid w:val="007B3B0E"/>
    <w:rsid w:val="007C2154"/>
    <w:rsid w:val="007C24E7"/>
    <w:rsid w:val="007C6D33"/>
    <w:rsid w:val="007C79DE"/>
    <w:rsid w:val="007D0024"/>
    <w:rsid w:val="007F03A8"/>
    <w:rsid w:val="007F4592"/>
    <w:rsid w:val="00800315"/>
    <w:rsid w:val="00803FEB"/>
    <w:rsid w:val="00822546"/>
    <w:rsid w:val="00830618"/>
    <w:rsid w:val="00840840"/>
    <w:rsid w:val="00850B05"/>
    <w:rsid w:val="008623CE"/>
    <w:rsid w:val="00864F54"/>
    <w:rsid w:val="00884DD2"/>
    <w:rsid w:val="0088518E"/>
    <w:rsid w:val="008A1985"/>
    <w:rsid w:val="008B0FDC"/>
    <w:rsid w:val="008B28CD"/>
    <w:rsid w:val="008B67EE"/>
    <w:rsid w:val="008D4BFD"/>
    <w:rsid w:val="008E035D"/>
    <w:rsid w:val="008E0A15"/>
    <w:rsid w:val="0090035D"/>
    <w:rsid w:val="00903117"/>
    <w:rsid w:val="009069D6"/>
    <w:rsid w:val="00906F00"/>
    <w:rsid w:val="00915049"/>
    <w:rsid w:val="00917FBF"/>
    <w:rsid w:val="0092036D"/>
    <w:rsid w:val="0092151F"/>
    <w:rsid w:val="00927870"/>
    <w:rsid w:val="00937291"/>
    <w:rsid w:val="00937DDB"/>
    <w:rsid w:val="00944D65"/>
    <w:rsid w:val="009461FD"/>
    <w:rsid w:val="00946A42"/>
    <w:rsid w:val="00966D30"/>
    <w:rsid w:val="00971B98"/>
    <w:rsid w:val="00985EB0"/>
    <w:rsid w:val="00991E32"/>
    <w:rsid w:val="00996C0C"/>
    <w:rsid w:val="009A67BA"/>
    <w:rsid w:val="009B4462"/>
    <w:rsid w:val="009C1D99"/>
    <w:rsid w:val="009D60CE"/>
    <w:rsid w:val="009E0844"/>
    <w:rsid w:val="009F1298"/>
    <w:rsid w:val="009F5B37"/>
    <w:rsid w:val="009F5EC5"/>
    <w:rsid w:val="00A04870"/>
    <w:rsid w:val="00A20961"/>
    <w:rsid w:val="00A33DED"/>
    <w:rsid w:val="00A612D8"/>
    <w:rsid w:val="00A6317C"/>
    <w:rsid w:val="00A74DAD"/>
    <w:rsid w:val="00A7603B"/>
    <w:rsid w:val="00A76DB9"/>
    <w:rsid w:val="00A87023"/>
    <w:rsid w:val="00A933D7"/>
    <w:rsid w:val="00AA46CE"/>
    <w:rsid w:val="00AB76CE"/>
    <w:rsid w:val="00AE01BC"/>
    <w:rsid w:val="00AE1CA1"/>
    <w:rsid w:val="00AE2717"/>
    <w:rsid w:val="00AE3821"/>
    <w:rsid w:val="00AF08EE"/>
    <w:rsid w:val="00AF54CC"/>
    <w:rsid w:val="00B12006"/>
    <w:rsid w:val="00B2646F"/>
    <w:rsid w:val="00B43C84"/>
    <w:rsid w:val="00B50DFB"/>
    <w:rsid w:val="00B51E8E"/>
    <w:rsid w:val="00B5629A"/>
    <w:rsid w:val="00B6034E"/>
    <w:rsid w:val="00B60F3E"/>
    <w:rsid w:val="00B8138A"/>
    <w:rsid w:val="00B82BDF"/>
    <w:rsid w:val="00B84D95"/>
    <w:rsid w:val="00BC262D"/>
    <w:rsid w:val="00BE0C1E"/>
    <w:rsid w:val="00BE1C33"/>
    <w:rsid w:val="00BF7B29"/>
    <w:rsid w:val="00C03CA9"/>
    <w:rsid w:val="00C04AA7"/>
    <w:rsid w:val="00C10CDF"/>
    <w:rsid w:val="00C12B24"/>
    <w:rsid w:val="00C12EF3"/>
    <w:rsid w:val="00C226A6"/>
    <w:rsid w:val="00C2338E"/>
    <w:rsid w:val="00C30C43"/>
    <w:rsid w:val="00C368AD"/>
    <w:rsid w:val="00C405CB"/>
    <w:rsid w:val="00C77F71"/>
    <w:rsid w:val="00CA59A4"/>
    <w:rsid w:val="00CB63D4"/>
    <w:rsid w:val="00CC69D9"/>
    <w:rsid w:val="00CD12A7"/>
    <w:rsid w:val="00CE1F12"/>
    <w:rsid w:val="00CE2BE2"/>
    <w:rsid w:val="00CE51A0"/>
    <w:rsid w:val="00CF4FB6"/>
    <w:rsid w:val="00CF6409"/>
    <w:rsid w:val="00D05986"/>
    <w:rsid w:val="00D06FD1"/>
    <w:rsid w:val="00D25BF7"/>
    <w:rsid w:val="00D41742"/>
    <w:rsid w:val="00D61222"/>
    <w:rsid w:val="00D77C84"/>
    <w:rsid w:val="00D80B0E"/>
    <w:rsid w:val="00D85E76"/>
    <w:rsid w:val="00D92782"/>
    <w:rsid w:val="00D96784"/>
    <w:rsid w:val="00DA055B"/>
    <w:rsid w:val="00DA481E"/>
    <w:rsid w:val="00DD3316"/>
    <w:rsid w:val="00DE438C"/>
    <w:rsid w:val="00E07A39"/>
    <w:rsid w:val="00E12809"/>
    <w:rsid w:val="00E17037"/>
    <w:rsid w:val="00E47336"/>
    <w:rsid w:val="00E53F40"/>
    <w:rsid w:val="00E751B7"/>
    <w:rsid w:val="00E94B46"/>
    <w:rsid w:val="00EA0992"/>
    <w:rsid w:val="00EA5327"/>
    <w:rsid w:val="00EB2CC2"/>
    <w:rsid w:val="00EB6E5C"/>
    <w:rsid w:val="00EC352D"/>
    <w:rsid w:val="00EC4833"/>
    <w:rsid w:val="00ED265F"/>
    <w:rsid w:val="00ED4336"/>
    <w:rsid w:val="00ED5F66"/>
    <w:rsid w:val="00EE4EEB"/>
    <w:rsid w:val="00EF4626"/>
    <w:rsid w:val="00F15F8E"/>
    <w:rsid w:val="00F169E9"/>
    <w:rsid w:val="00F21705"/>
    <w:rsid w:val="00F24213"/>
    <w:rsid w:val="00F62F3F"/>
    <w:rsid w:val="00F66724"/>
    <w:rsid w:val="00F7092A"/>
    <w:rsid w:val="00F9308A"/>
    <w:rsid w:val="00F97F54"/>
    <w:rsid w:val="00FC1D0F"/>
    <w:rsid w:val="00FD43DD"/>
    <w:rsid w:val="00FE39EC"/>
    <w:rsid w:val="00FE401E"/>
    <w:rsid w:val="00FE7C5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7CE2"/>
  <w15:chartTrackingRefBased/>
  <w15:docId w15:val="{88899C63-5536-4F59-A976-D0FE32A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D0"/>
  </w:style>
  <w:style w:type="paragraph" w:styleId="Stopka">
    <w:name w:val="footer"/>
    <w:basedOn w:val="Normalny"/>
    <w:link w:val="StopkaZnak"/>
    <w:uiPriority w:val="99"/>
    <w:unhideWhenUsed/>
    <w:rsid w:val="0066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6D0"/>
  </w:style>
  <w:style w:type="paragraph" w:styleId="Akapitzlist">
    <w:name w:val="List Paragraph"/>
    <w:basedOn w:val="Normalny"/>
    <w:uiPriority w:val="34"/>
    <w:qFormat/>
    <w:rsid w:val="00864F54"/>
    <w:pPr>
      <w:spacing w:after="200" w:line="276" w:lineRule="auto"/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A33D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3DE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E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E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0FA"/>
    <w:pPr>
      <w:spacing w:after="200" w:line="240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0FA"/>
    <w:rPr>
      <w:sz w:val="20"/>
      <w:szCs w:val="20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84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BF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BFD"/>
    <w:pPr>
      <w:spacing w:after="160"/>
    </w:pPr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BFD"/>
    <w:rPr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filharmonia.bydgoszcz.pl/artykul/183/216/ogloszenie-o-wstepnych-konsultacjach-rynk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A0CC2E-02E2-4120-9673-7A64B40ED34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0289-A60C-4F6F-B4BE-4F5BBDB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ze wstępnych konsultacji rynkowych 18.01.2023</vt:lpstr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ze wstępnych konsultacji rynkowych 18.01.2023</dc:title>
  <dc:subject/>
  <dc:creator/>
  <cp:keywords/>
  <dc:description/>
  <cp:lastModifiedBy>Magdalena Rutkowka</cp:lastModifiedBy>
  <cp:revision>2</cp:revision>
  <cp:lastPrinted>2025-01-10T08:18:00Z</cp:lastPrinted>
  <dcterms:created xsi:type="dcterms:W3CDTF">2024-11-13T07:11:00Z</dcterms:created>
  <dcterms:modified xsi:type="dcterms:W3CDTF">2025-01-10T08:18:00Z</dcterms:modified>
</cp:coreProperties>
</file>